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B7" w:rsidRDefault="008C05B7" w:rsidP="008C05B7">
      <w:pPr>
        <w:jc w:val="center"/>
        <w:rPr>
          <w:b/>
          <w:sz w:val="32"/>
          <w:szCs w:val="32"/>
          <w:lang w:val="en-US"/>
        </w:rPr>
      </w:pPr>
      <w:r>
        <w:rPr>
          <w:b/>
          <w:sz w:val="32"/>
          <w:szCs w:val="32"/>
          <w:lang w:val="en-US"/>
        </w:rPr>
        <w:t>The Family Biographer</w:t>
      </w:r>
    </w:p>
    <w:p w:rsidR="008C05B7" w:rsidRDefault="008C05B7" w:rsidP="008C05B7">
      <w:pPr>
        <w:jc w:val="both"/>
        <w:rPr>
          <w:lang w:val="en-US"/>
        </w:rPr>
      </w:pPr>
      <w:r>
        <w:rPr>
          <w:lang w:val="en-US"/>
        </w:rPr>
        <w:t xml:space="preserve">The word History has its roots in the Greek for inquiry, knowledge through investigation, which is perfectly fitting.  Historians must collect, search, question, analyze, evaluate, connect and organize various perspectives and evidence to arrive at an understanding of the past.  Now, considering the breadth of human experience, the scale and scope of this task can appear daunting (even with limited subject matter, see </w:t>
      </w:r>
      <w:r w:rsidR="00CC1B8B">
        <w:rPr>
          <w:lang w:val="en-US"/>
        </w:rPr>
        <w:t>‘</w:t>
      </w:r>
      <w:r>
        <w:rPr>
          <w:lang w:val="en-US"/>
        </w:rPr>
        <w:t>Canadian History Since World War I</w:t>
      </w:r>
      <w:r w:rsidR="00CC1B8B">
        <w:rPr>
          <w:lang w:val="en-US"/>
        </w:rPr>
        <w:t>’</w:t>
      </w:r>
      <w:r>
        <w:rPr>
          <w:lang w:val="en-US"/>
        </w:rPr>
        <w:t xml:space="preserve">).  Thus, to initiate your journey from historical novice to contemporary Thucydides, we’ll begin in a comfortable manageable setting, at home.  </w:t>
      </w:r>
    </w:p>
    <w:p w:rsidR="008C05B7" w:rsidRDefault="008C05B7" w:rsidP="008C05B7">
      <w:pPr>
        <w:jc w:val="both"/>
        <w:rPr>
          <w:lang w:val="en-US"/>
        </w:rPr>
      </w:pPr>
      <w:r>
        <w:rPr>
          <w:lang w:val="en-US"/>
        </w:rPr>
        <w:t xml:space="preserve">Every family is full of history.  It is a condition of existence.  And, whether you believe it or not, your parents and grandparents lived through important, interesting and colorful historical events.  It is your task to learn about the history experienced by one of your elders and to contribute your findings to the record by preserving the research in the written word.  As with all assignments in this class there will be a list of outcomes (what you should learn) and a list of instructions (how to approach the tasks).  </w:t>
      </w:r>
    </w:p>
    <w:p w:rsidR="008C05B7" w:rsidRPr="00294B80" w:rsidRDefault="008C05B7" w:rsidP="008C05B7">
      <w:pPr>
        <w:jc w:val="both"/>
        <w:rPr>
          <w:lang w:val="en-US"/>
        </w:rPr>
      </w:pPr>
      <w:r w:rsidRPr="00294B80">
        <w:rPr>
          <w:b/>
          <w:lang w:val="en-US"/>
        </w:rPr>
        <w:t>The Family Biographer Outcomes</w:t>
      </w:r>
      <w:r w:rsidR="00294B80">
        <w:rPr>
          <w:b/>
          <w:lang w:val="en-US"/>
        </w:rPr>
        <w:t>:</w:t>
      </w:r>
    </w:p>
    <w:p w:rsidR="008C05B7" w:rsidRDefault="008C05B7" w:rsidP="008C05B7">
      <w:pPr>
        <w:pStyle w:val="ListParagraph"/>
        <w:numPr>
          <w:ilvl w:val="0"/>
          <w:numId w:val="5"/>
        </w:numPr>
        <w:jc w:val="both"/>
        <w:rPr>
          <w:lang w:val="en-US"/>
        </w:rPr>
      </w:pPr>
      <w:r>
        <w:rPr>
          <w:lang w:val="en-US"/>
        </w:rPr>
        <w:t xml:space="preserve">Knowledge of and appreciation for family </w:t>
      </w:r>
      <w:r w:rsidR="00294B80">
        <w:rPr>
          <w:lang w:val="en-US"/>
        </w:rPr>
        <w:t xml:space="preserve">and </w:t>
      </w:r>
      <w:r>
        <w:rPr>
          <w:lang w:val="en-US"/>
        </w:rPr>
        <w:t>history.</w:t>
      </w:r>
    </w:p>
    <w:p w:rsidR="00294B80" w:rsidRDefault="008C05B7" w:rsidP="008C05B7">
      <w:pPr>
        <w:pStyle w:val="ListParagraph"/>
        <w:numPr>
          <w:ilvl w:val="0"/>
          <w:numId w:val="5"/>
        </w:numPr>
        <w:jc w:val="both"/>
        <w:rPr>
          <w:lang w:val="en-US"/>
        </w:rPr>
      </w:pPr>
      <w:r>
        <w:rPr>
          <w:lang w:val="en-US"/>
        </w:rPr>
        <w:t>Initial experience with the history of the 20</w:t>
      </w:r>
      <w:r w:rsidRPr="008C05B7">
        <w:rPr>
          <w:vertAlign w:val="superscript"/>
          <w:lang w:val="en-US"/>
        </w:rPr>
        <w:t>th</w:t>
      </w:r>
      <w:r>
        <w:rPr>
          <w:lang w:val="en-US"/>
        </w:rPr>
        <w:t xml:space="preserve"> and/or 21</w:t>
      </w:r>
      <w:r w:rsidRPr="008C05B7">
        <w:rPr>
          <w:vertAlign w:val="superscript"/>
          <w:lang w:val="en-US"/>
        </w:rPr>
        <w:t>st</w:t>
      </w:r>
      <w:r>
        <w:rPr>
          <w:lang w:val="en-US"/>
        </w:rPr>
        <w:t xml:space="preserve"> century. </w:t>
      </w:r>
    </w:p>
    <w:p w:rsidR="008C05B7" w:rsidRDefault="00294B80" w:rsidP="008C05B7">
      <w:pPr>
        <w:pStyle w:val="ListParagraph"/>
        <w:numPr>
          <w:ilvl w:val="0"/>
          <w:numId w:val="5"/>
        </w:numPr>
        <w:jc w:val="both"/>
        <w:rPr>
          <w:lang w:val="en-US"/>
        </w:rPr>
      </w:pPr>
      <w:r>
        <w:rPr>
          <w:lang w:val="en-US"/>
        </w:rPr>
        <w:t>Mention of events, trends, or individuals in relation to the subject.</w:t>
      </w:r>
      <w:r w:rsidR="008C05B7">
        <w:rPr>
          <w:lang w:val="en-US"/>
        </w:rPr>
        <w:t xml:space="preserve"> </w:t>
      </w:r>
    </w:p>
    <w:p w:rsidR="00294B80" w:rsidRDefault="00294B80" w:rsidP="008C05B7">
      <w:pPr>
        <w:pStyle w:val="ListParagraph"/>
        <w:numPr>
          <w:ilvl w:val="0"/>
          <w:numId w:val="5"/>
        </w:numPr>
        <w:jc w:val="both"/>
        <w:rPr>
          <w:lang w:val="en-US"/>
        </w:rPr>
      </w:pPr>
      <w:r>
        <w:rPr>
          <w:lang w:val="en-US"/>
        </w:rPr>
        <w:t>Use of primary source information as a means of historical investigation.</w:t>
      </w:r>
    </w:p>
    <w:p w:rsidR="00294B80" w:rsidRDefault="00294B80" w:rsidP="008C05B7">
      <w:pPr>
        <w:pStyle w:val="ListParagraph"/>
        <w:numPr>
          <w:ilvl w:val="0"/>
          <w:numId w:val="5"/>
        </w:numPr>
        <w:jc w:val="both"/>
        <w:rPr>
          <w:lang w:val="en-US"/>
        </w:rPr>
      </w:pPr>
      <w:r>
        <w:rPr>
          <w:lang w:val="en-US"/>
        </w:rPr>
        <w:t xml:space="preserve">Translating interview answers into a compelling narrative.  </w:t>
      </w:r>
    </w:p>
    <w:p w:rsidR="00630522" w:rsidRDefault="00630522" w:rsidP="008C05B7">
      <w:pPr>
        <w:pStyle w:val="ListParagraph"/>
        <w:numPr>
          <w:ilvl w:val="0"/>
          <w:numId w:val="5"/>
        </w:numPr>
        <w:jc w:val="both"/>
        <w:rPr>
          <w:lang w:val="en-US"/>
        </w:rPr>
      </w:pPr>
      <w:r>
        <w:rPr>
          <w:lang w:val="en-US"/>
        </w:rPr>
        <w:t>Understand multiple perspectives and the importance of historical inquiry.</w:t>
      </w:r>
    </w:p>
    <w:p w:rsidR="00294B80" w:rsidRDefault="00294B80" w:rsidP="008C05B7">
      <w:pPr>
        <w:pStyle w:val="ListParagraph"/>
        <w:numPr>
          <w:ilvl w:val="0"/>
          <w:numId w:val="5"/>
        </w:numPr>
        <w:jc w:val="both"/>
        <w:rPr>
          <w:lang w:val="en-US"/>
        </w:rPr>
      </w:pPr>
      <w:r>
        <w:rPr>
          <w:lang w:val="en-US"/>
        </w:rPr>
        <w:t xml:space="preserve">Contextualizing personal experience into a historical timeframe.     </w:t>
      </w:r>
    </w:p>
    <w:p w:rsidR="00294B80" w:rsidRDefault="00294B80" w:rsidP="008C05B7">
      <w:pPr>
        <w:pStyle w:val="ListParagraph"/>
        <w:numPr>
          <w:ilvl w:val="0"/>
          <w:numId w:val="5"/>
        </w:numPr>
        <w:jc w:val="both"/>
        <w:rPr>
          <w:lang w:val="en-US"/>
        </w:rPr>
      </w:pPr>
      <w:r>
        <w:rPr>
          <w:lang w:val="en-US"/>
        </w:rPr>
        <w:t xml:space="preserve">Demonstration of clear and fluid writing without grammatical or spelling errors.  </w:t>
      </w:r>
    </w:p>
    <w:p w:rsidR="00294B80" w:rsidRPr="00294B80" w:rsidRDefault="00294B80" w:rsidP="00294B80">
      <w:pPr>
        <w:ind w:left="360"/>
        <w:jc w:val="both"/>
        <w:rPr>
          <w:lang w:val="en-US"/>
        </w:rPr>
      </w:pPr>
    </w:p>
    <w:p w:rsidR="00067B6C" w:rsidRDefault="00067B6C" w:rsidP="008C05B7">
      <w:pPr>
        <w:jc w:val="both"/>
        <w:rPr>
          <w:b/>
          <w:u w:val="single"/>
          <w:lang w:val="en-US"/>
        </w:rPr>
      </w:pPr>
    </w:p>
    <w:p w:rsidR="00067B6C" w:rsidRDefault="00067B6C" w:rsidP="008C05B7">
      <w:pPr>
        <w:jc w:val="both"/>
        <w:rPr>
          <w:b/>
          <w:u w:val="single"/>
          <w:lang w:val="en-US"/>
        </w:rPr>
      </w:pPr>
    </w:p>
    <w:p w:rsidR="00067B6C" w:rsidRDefault="00067B6C" w:rsidP="008C05B7">
      <w:pPr>
        <w:jc w:val="both"/>
        <w:rPr>
          <w:b/>
          <w:u w:val="single"/>
          <w:lang w:val="en-US"/>
        </w:rPr>
      </w:pPr>
    </w:p>
    <w:p w:rsidR="00787F99" w:rsidRDefault="00787F99" w:rsidP="008C05B7">
      <w:pPr>
        <w:jc w:val="both"/>
        <w:rPr>
          <w:b/>
          <w:u w:val="single"/>
          <w:lang w:val="en-US"/>
        </w:rPr>
      </w:pPr>
    </w:p>
    <w:p w:rsidR="00787F99" w:rsidRDefault="00787F99" w:rsidP="008C05B7">
      <w:pPr>
        <w:jc w:val="both"/>
        <w:rPr>
          <w:b/>
          <w:u w:val="single"/>
          <w:lang w:val="en-US"/>
        </w:rPr>
      </w:pPr>
    </w:p>
    <w:p w:rsidR="00787F99" w:rsidRDefault="00787F99" w:rsidP="008C05B7">
      <w:pPr>
        <w:jc w:val="both"/>
        <w:rPr>
          <w:b/>
          <w:u w:val="single"/>
          <w:lang w:val="en-US"/>
        </w:rPr>
      </w:pPr>
    </w:p>
    <w:p w:rsidR="00787F99" w:rsidRDefault="00787F99" w:rsidP="008C05B7">
      <w:pPr>
        <w:jc w:val="both"/>
        <w:rPr>
          <w:b/>
          <w:u w:val="single"/>
          <w:lang w:val="en-US"/>
        </w:rPr>
      </w:pPr>
    </w:p>
    <w:p w:rsidR="00787F99" w:rsidRDefault="00236F3F" w:rsidP="008C05B7">
      <w:pPr>
        <w:jc w:val="both"/>
        <w:rPr>
          <w:b/>
          <w:u w:val="single"/>
          <w:lang w:val="en-US"/>
        </w:rPr>
      </w:pPr>
      <w:r>
        <w:rPr>
          <w:b/>
          <w:u w:val="single"/>
          <w:lang w:val="en-US"/>
        </w:rPr>
        <w:t xml:space="preserve"> </w:t>
      </w:r>
      <w:bookmarkStart w:id="0" w:name="_GoBack"/>
      <w:bookmarkEnd w:id="0"/>
    </w:p>
    <w:p w:rsidR="00067B6C" w:rsidRDefault="00067B6C" w:rsidP="008C05B7">
      <w:pPr>
        <w:jc w:val="both"/>
        <w:rPr>
          <w:b/>
          <w:u w:val="single"/>
          <w:lang w:val="en-US"/>
        </w:rPr>
      </w:pPr>
    </w:p>
    <w:p w:rsidR="00067B6C" w:rsidRDefault="00067B6C" w:rsidP="008C05B7">
      <w:pPr>
        <w:jc w:val="both"/>
        <w:rPr>
          <w:b/>
          <w:u w:val="single"/>
          <w:lang w:val="en-US"/>
        </w:rPr>
      </w:pPr>
    </w:p>
    <w:p w:rsidR="00294B80" w:rsidRPr="00294B80" w:rsidRDefault="00294B80" w:rsidP="008C05B7">
      <w:pPr>
        <w:jc w:val="both"/>
        <w:rPr>
          <w:b/>
          <w:u w:val="single"/>
          <w:lang w:val="en-US"/>
        </w:rPr>
      </w:pPr>
      <w:r>
        <w:rPr>
          <w:b/>
          <w:u w:val="single"/>
          <w:lang w:val="en-US"/>
        </w:rPr>
        <w:lastRenderedPageBreak/>
        <w:t>The Family Biographer</w:t>
      </w:r>
    </w:p>
    <w:p w:rsidR="00294B80" w:rsidRDefault="00294B80" w:rsidP="00294B80">
      <w:pPr>
        <w:jc w:val="both"/>
        <w:rPr>
          <w:lang w:val="en-US"/>
        </w:rPr>
      </w:pPr>
      <w:r>
        <w:rPr>
          <w:lang w:val="en-US"/>
        </w:rPr>
        <w:t xml:space="preserve">The Family Biographer involves conducting an interview, reviewing the answers and forming a short narrative.  As with all assignments, follow the specific instructions and look at the rubric to view how marks are derived. </w:t>
      </w:r>
    </w:p>
    <w:p w:rsidR="00294B80" w:rsidRDefault="00294B80" w:rsidP="00294B80">
      <w:pPr>
        <w:jc w:val="both"/>
        <w:rPr>
          <w:lang w:val="en-US"/>
        </w:rPr>
      </w:pPr>
      <w:r>
        <w:rPr>
          <w:b/>
          <w:lang w:val="en-US"/>
        </w:rPr>
        <w:t xml:space="preserve">The Family Biographer Instructions:  </w:t>
      </w:r>
      <w:r>
        <w:rPr>
          <w:lang w:val="en-US"/>
        </w:rPr>
        <w:t xml:space="preserve"> </w:t>
      </w:r>
    </w:p>
    <w:p w:rsidR="008C05B7" w:rsidRDefault="00294B80" w:rsidP="00294B80">
      <w:pPr>
        <w:pStyle w:val="ListParagraph"/>
        <w:numPr>
          <w:ilvl w:val="0"/>
          <w:numId w:val="6"/>
        </w:numPr>
        <w:jc w:val="both"/>
        <w:rPr>
          <w:lang w:val="en-US"/>
        </w:rPr>
      </w:pPr>
      <w:r>
        <w:rPr>
          <w:lang w:val="en-US"/>
        </w:rPr>
        <w:t>Select a family member</w:t>
      </w:r>
      <w:r w:rsidR="009E3468">
        <w:rPr>
          <w:lang w:val="en-US"/>
        </w:rPr>
        <w:t xml:space="preserve"> or members</w:t>
      </w:r>
      <w:r>
        <w:rPr>
          <w:lang w:val="en-US"/>
        </w:rPr>
        <w:t xml:space="preserve"> to interview and ask their permission (if there are no family members available choose a family friend or neighbor).</w:t>
      </w:r>
    </w:p>
    <w:p w:rsidR="00294B80" w:rsidRDefault="00294B80" w:rsidP="00294B80">
      <w:pPr>
        <w:pStyle w:val="ListParagraph"/>
        <w:numPr>
          <w:ilvl w:val="0"/>
          <w:numId w:val="6"/>
        </w:numPr>
        <w:jc w:val="both"/>
        <w:rPr>
          <w:lang w:val="en-US"/>
        </w:rPr>
      </w:pPr>
      <w:r>
        <w:rPr>
          <w:lang w:val="en-US"/>
        </w:rPr>
        <w:t>Set up a prearranged date and time, and abide by this, but be flexible if they need to change.</w:t>
      </w:r>
    </w:p>
    <w:p w:rsidR="00294B80" w:rsidRDefault="00294B80" w:rsidP="00294B80">
      <w:pPr>
        <w:pStyle w:val="ListParagraph"/>
        <w:numPr>
          <w:ilvl w:val="0"/>
          <w:numId w:val="6"/>
        </w:numPr>
        <w:jc w:val="both"/>
        <w:rPr>
          <w:lang w:val="en-US"/>
        </w:rPr>
      </w:pPr>
      <w:r>
        <w:rPr>
          <w:lang w:val="en-US"/>
        </w:rPr>
        <w:t xml:space="preserve">If possible select a person with more life experience (age usually helps but not always).  </w:t>
      </w:r>
    </w:p>
    <w:p w:rsidR="00294B80" w:rsidRPr="00CC1B8B" w:rsidRDefault="00294B80" w:rsidP="00CC1B8B">
      <w:pPr>
        <w:pStyle w:val="ListParagraph"/>
        <w:numPr>
          <w:ilvl w:val="0"/>
          <w:numId w:val="6"/>
        </w:numPr>
        <w:jc w:val="both"/>
        <w:rPr>
          <w:lang w:val="en-US"/>
        </w:rPr>
      </w:pPr>
      <w:r>
        <w:rPr>
          <w:lang w:val="en-US"/>
        </w:rPr>
        <w:t>Create 10 to 20 interview questions (a good interview in this case may deviate from your script and become more of a conversation or discussion – that’s okay).</w:t>
      </w:r>
      <w:r w:rsidRPr="00CC1B8B">
        <w:rPr>
          <w:lang w:val="en-US"/>
        </w:rPr>
        <w:t xml:space="preserve">  </w:t>
      </w:r>
      <w:r w:rsidR="009E3468">
        <w:rPr>
          <w:lang w:val="en-US"/>
        </w:rPr>
        <w:t xml:space="preserve">You may need to do some prior research to ask good critical questions. </w:t>
      </w:r>
    </w:p>
    <w:p w:rsidR="00CC1B8B" w:rsidRDefault="00294B80" w:rsidP="00294B80">
      <w:pPr>
        <w:pStyle w:val="ListParagraph"/>
        <w:numPr>
          <w:ilvl w:val="0"/>
          <w:numId w:val="6"/>
        </w:numPr>
        <w:jc w:val="both"/>
        <w:rPr>
          <w:lang w:val="en-US"/>
        </w:rPr>
      </w:pPr>
      <w:r>
        <w:rPr>
          <w:lang w:val="en-US"/>
        </w:rPr>
        <w:t xml:space="preserve">The interview questions should ask the basics (origins, birth, marriage, children, among others) and extend to moments of interest and historical context. </w:t>
      </w:r>
    </w:p>
    <w:p w:rsidR="00CC1B8B" w:rsidRDefault="00CC1B8B" w:rsidP="009E3468">
      <w:pPr>
        <w:pStyle w:val="ListParagraph"/>
        <w:numPr>
          <w:ilvl w:val="0"/>
          <w:numId w:val="6"/>
        </w:numPr>
        <w:jc w:val="both"/>
        <w:rPr>
          <w:lang w:val="en-US"/>
        </w:rPr>
      </w:pPr>
      <w:r w:rsidRPr="00CC1B8B">
        <w:rPr>
          <w:lang w:val="en-US"/>
        </w:rPr>
        <w:t xml:space="preserve"> </w:t>
      </w:r>
      <w:r w:rsidR="009E3468">
        <w:rPr>
          <w:lang w:val="en-US"/>
        </w:rPr>
        <w:t xml:space="preserve">Remember to explore how key social, economic, and political events in Canadian/World history have shaped your family history. </w:t>
      </w:r>
      <w:r w:rsidR="009E3468">
        <w:t xml:space="preserve">In order to establish historical perspective you must understand the historical context. </w:t>
      </w:r>
      <w:r w:rsidR="009E3468" w:rsidRPr="009E3468">
        <w:rPr>
          <w:b/>
        </w:rPr>
        <w:t>Research, research, research!</w:t>
      </w:r>
    </w:p>
    <w:p w:rsidR="00294B80" w:rsidRPr="00CC1B8B" w:rsidRDefault="00294B80" w:rsidP="009E3468">
      <w:pPr>
        <w:pStyle w:val="ListParagraph"/>
        <w:numPr>
          <w:ilvl w:val="0"/>
          <w:numId w:val="6"/>
        </w:numPr>
        <w:jc w:val="both"/>
        <w:rPr>
          <w:lang w:val="en-US"/>
        </w:rPr>
      </w:pPr>
      <w:r w:rsidRPr="00CC1B8B">
        <w:rPr>
          <w:lang w:val="en-US"/>
        </w:rPr>
        <w:t>Ask follow up questions w</w:t>
      </w:r>
      <w:r w:rsidR="00630522">
        <w:rPr>
          <w:lang w:val="en-US"/>
        </w:rPr>
        <w:t>hen the story gets interesting.</w:t>
      </w:r>
    </w:p>
    <w:p w:rsidR="00630522" w:rsidRDefault="00294B80" w:rsidP="00294B80">
      <w:pPr>
        <w:pStyle w:val="ListParagraph"/>
        <w:numPr>
          <w:ilvl w:val="0"/>
          <w:numId w:val="6"/>
        </w:numPr>
        <w:jc w:val="both"/>
        <w:rPr>
          <w:lang w:val="en-US"/>
        </w:rPr>
      </w:pPr>
      <w:r>
        <w:rPr>
          <w:lang w:val="en-US"/>
        </w:rPr>
        <w:t>If your subject was not a participant in major historical events, adjust and look at m</w:t>
      </w:r>
      <w:r w:rsidR="00630522">
        <w:rPr>
          <w:lang w:val="en-US"/>
        </w:rPr>
        <w:t>ore local or personal events</w:t>
      </w:r>
      <w:r>
        <w:rPr>
          <w:lang w:val="en-US"/>
        </w:rPr>
        <w:t>, ask how the events of the time impacted the subject.</w:t>
      </w:r>
      <w:r w:rsidR="00630522">
        <w:rPr>
          <w:lang w:val="en-US"/>
        </w:rPr>
        <w:t xml:space="preserve"> </w:t>
      </w:r>
    </w:p>
    <w:p w:rsidR="009E3468" w:rsidRDefault="009E3468" w:rsidP="00294B80">
      <w:pPr>
        <w:pStyle w:val="ListParagraph"/>
        <w:numPr>
          <w:ilvl w:val="0"/>
          <w:numId w:val="6"/>
        </w:numPr>
        <w:jc w:val="both"/>
        <w:rPr>
          <w:lang w:val="en-US"/>
        </w:rPr>
      </w:pPr>
      <w:r>
        <w:rPr>
          <w:lang w:val="en-US"/>
        </w:rPr>
        <w:t xml:space="preserve">Consider cause and consequence when discussing major social, political and economic events and key people in history. How have key events shaped your families story? </w:t>
      </w:r>
      <w:r w:rsidR="00630522">
        <w:rPr>
          <w:lang w:val="en-US"/>
        </w:rPr>
        <w:t xml:space="preserve">Remember that historical events can have multiple causes and multiple consequences. </w:t>
      </w:r>
    </w:p>
    <w:p w:rsidR="009E3468" w:rsidRDefault="009E3468" w:rsidP="00294B80">
      <w:pPr>
        <w:pStyle w:val="ListParagraph"/>
        <w:numPr>
          <w:ilvl w:val="0"/>
          <w:numId w:val="6"/>
        </w:numPr>
        <w:jc w:val="both"/>
        <w:rPr>
          <w:lang w:val="en-US"/>
        </w:rPr>
      </w:pPr>
      <w:r>
        <w:rPr>
          <w:lang w:val="en-US"/>
        </w:rPr>
        <w:t xml:space="preserve">Ask comparative questions, </w:t>
      </w:r>
      <w:r w:rsidR="00630522">
        <w:rPr>
          <w:lang w:val="en-US"/>
        </w:rPr>
        <w:t>for example “</w:t>
      </w:r>
      <w:r>
        <w:rPr>
          <w:lang w:val="en-US"/>
        </w:rPr>
        <w:t xml:space="preserve">how did life for young people, women, men, persons of </w:t>
      </w:r>
      <w:proofErr w:type="spellStart"/>
      <w:r>
        <w:rPr>
          <w:lang w:val="en-US"/>
        </w:rPr>
        <w:t>colour</w:t>
      </w:r>
      <w:proofErr w:type="spellEnd"/>
      <w:r>
        <w:rPr>
          <w:lang w:val="en-US"/>
        </w:rPr>
        <w:t xml:space="preserve">, immigrants </w:t>
      </w:r>
      <w:proofErr w:type="spellStart"/>
      <w:r>
        <w:rPr>
          <w:lang w:val="en-US"/>
        </w:rPr>
        <w:t>etc</w:t>
      </w:r>
      <w:proofErr w:type="spellEnd"/>
      <w:r>
        <w:rPr>
          <w:lang w:val="en-US"/>
        </w:rPr>
        <w:t>, during (insert time period) compare to life for Canadians today?</w:t>
      </w:r>
      <w:r w:rsidR="00630522">
        <w:rPr>
          <w:lang w:val="en-US"/>
        </w:rPr>
        <w:t>”</w:t>
      </w:r>
      <w:r>
        <w:rPr>
          <w:lang w:val="en-US"/>
        </w:rPr>
        <w:t xml:space="preserve"> If you are interviewing more than one person use this opportunity to compare multiple perspectives of the same social, political or economic events. </w:t>
      </w:r>
    </w:p>
    <w:p w:rsidR="009E3468" w:rsidRPr="009E3468" w:rsidRDefault="00294B80" w:rsidP="009E3468">
      <w:pPr>
        <w:pStyle w:val="ListParagraph"/>
        <w:numPr>
          <w:ilvl w:val="0"/>
          <w:numId w:val="6"/>
        </w:numPr>
        <w:jc w:val="both"/>
        <w:rPr>
          <w:lang w:val="en-US"/>
        </w:rPr>
      </w:pPr>
      <w:r>
        <w:rPr>
          <w:lang w:val="en-US"/>
        </w:rPr>
        <w:t>Post interview</w:t>
      </w:r>
      <w:r w:rsidR="009E3468">
        <w:rPr>
          <w:lang w:val="en-US"/>
        </w:rPr>
        <w:t>(s)</w:t>
      </w:r>
      <w:r>
        <w:rPr>
          <w:lang w:val="en-US"/>
        </w:rPr>
        <w:t xml:space="preserve"> organize and sequence y</w:t>
      </w:r>
      <w:r w:rsidR="009E3468">
        <w:rPr>
          <w:lang w:val="en-US"/>
        </w:rPr>
        <w:t xml:space="preserve">our interview </w:t>
      </w:r>
      <w:r>
        <w:rPr>
          <w:lang w:val="en-US"/>
        </w:rPr>
        <w:t>notes then consider the structure of your written work (a narrative seems natural but may not work in the space allotted so maybe an essay works better</w:t>
      </w:r>
      <w:r w:rsidR="00CC1B8B">
        <w:rPr>
          <w:lang w:val="en-US"/>
        </w:rPr>
        <w:t>,</w:t>
      </w:r>
      <w:r>
        <w:rPr>
          <w:lang w:val="en-US"/>
        </w:rPr>
        <w:t xml:space="preserve"> or</w:t>
      </w:r>
      <w:r w:rsidR="00CC1B8B">
        <w:rPr>
          <w:lang w:val="en-US"/>
        </w:rPr>
        <w:t>,</w:t>
      </w:r>
      <w:r>
        <w:rPr>
          <w:lang w:val="en-US"/>
        </w:rPr>
        <w:t xml:space="preserve"> you just capture a particular time in the life of the subject</w:t>
      </w:r>
      <w:r w:rsidR="00CC1B8B">
        <w:rPr>
          <w:lang w:val="en-US"/>
        </w:rPr>
        <w:t xml:space="preserve"> – be creative here</w:t>
      </w:r>
      <w:r>
        <w:rPr>
          <w:lang w:val="en-US"/>
        </w:rPr>
        <w:t>).</w:t>
      </w:r>
    </w:p>
    <w:p w:rsidR="00CC1B8B" w:rsidRDefault="00CC1B8B" w:rsidP="00294B80">
      <w:pPr>
        <w:pStyle w:val="ListParagraph"/>
        <w:numPr>
          <w:ilvl w:val="0"/>
          <w:numId w:val="6"/>
        </w:numPr>
        <w:jc w:val="both"/>
        <w:rPr>
          <w:lang w:val="en-US"/>
        </w:rPr>
      </w:pPr>
      <w:r>
        <w:rPr>
          <w:lang w:val="en-US"/>
        </w:rPr>
        <w:t xml:space="preserve">Plan a beginning, middle and end, so to speak, but this may not exactly work.  </w:t>
      </w:r>
    </w:p>
    <w:p w:rsidR="00294B80" w:rsidRDefault="00294B80" w:rsidP="00294B80">
      <w:pPr>
        <w:pStyle w:val="ListParagraph"/>
        <w:numPr>
          <w:ilvl w:val="0"/>
          <w:numId w:val="6"/>
        </w:numPr>
        <w:jc w:val="both"/>
        <w:rPr>
          <w:lang w:val="en-US"/>
        </w:rPr>
      </w:pPr>
      <w:r>
        <w:rPr>
          <w:lang w:val="en-US"/>
        </w:rPr>
        <w:t xml:space="preserve">Begin to compose </w:t>
      </w:r>
      <w:r w:rsidR="00CC1B8B">
        <w:rPr>
          <w:lang w:val="en-US"/>
        </w:rPr>
        <w:t>your biography by starting a few days ahead of time, not the night before.</w:t>
      </w:r>
    </w:p>
    <w:p w:rsidR="00B36DD8" w:rsidRDefault="00B36DD8" w:rsidP="00294B80">
      <w:pPr>
        <w:pStyle w:val="ListParagraph"/>
        <w:numPr>
          <w:ilvl w:val="0"/>
          <w:numId w:val="6"/>
        </w:numPr>
        <w:jc w:val="both"/>
        <w:rPr>
          <w:lang w:val="en-US"/>
        </w:rPr>
      </w:pPr>
      <w:r>
        <w:rPr>
          <w:lang w:val="en-US"/>
        </w:rPr>
        <w:t xml:space="preserve">Type please.  </w:t>
      </w:r>
    </w:p>
    <w:p w:rsidR="00CC1B8B" w:rsidRDefault="00CC1B8B" w:rsidP="00CC1B8B">
      <w:pPr>
        <w:pStyle w:val="ListParagraph"/>
        <w:numPr>
          <w:ilvl w:val="0"/>
          <w:numId w:val="6"/>
        </w:numPr>
        <w:jc w:val="both"/>
        <w:rPr>
          <w:lang w:val="en-US"/>
        </w:rPr>
      </w:pPr>
      <w:r>
        <w:rPr>
          <w:lang w:val="en-US"/>
        </w:rPr>
        <w:t>The final product should be 2</w:t>
      </w:r>
      <w:r w:rsidR="00294B80">
        <w:rPr>
          <w:lang w:val="en-US"/>
        </w:rPr>
        <w:t xml:space="preserve"> pages, not too much more (seriously – I will stop reading after 2 and ½)</w:t>
      </w:r>
      <w:r>
        <w:rPr>
          <w:lang w:val="en-US"/>
        </w:rPr>
        <w:t xml:space="preserve"> and not to</w:t>
      </w:r>
      <w:r w:rsidR="009E3468">
        <w:rPr>
          <w:lang w:val="en-US"/>
        </w:rPr>
        <w:t xml:space="preserve">o much less (1 and ½ is </w:t>
      </w:r>
      <w:r>
        <w:rPr>
          <w:lang w:val="en-US"/>
        </w:rPr>
        <w:t xml:space="preserve">unacceptable).  </w:t>
      </w:r>
      <w:r w:rsidR="00294B80" w:rsidRPr="00294B80">
        <w:rPr>
          <w:lang w:val="en-US"/>
        </w:rPr>
        <w:t xml:space="preserve"> </w:t>
      </w:r>
    </w:p>
    <w:p w:rsidR="00CC1B8B" w:rsidRDefault="00CC1B8B" w:rsidP="00CC1B8B">
      <w:pPr>
        <w:pStyle w:val="ListParagraph"/>
        <w:numPr>
          <w:ilvl w:val="0"/>
          <w:numId w:val="6"/>
        </w:numPr>
        <w:jc w:val="both"/>
        <w:rPr>
          <w:lang w:val="en-US"/>
        </w:rPr>
      </w:pPr>
      <w:r>
        <w:rPr>
          <w:lang w:val="en-US"/>
        </w:rPr>
        <w:t>Title the biography, place your name on the first page</w:t>
      </w:r>
      <w:r w:rsidR="009E3468">
        <w:rPr>
          <w:lang w:val="en-US"/>
        </w:rPr>
        <w:t xml:space="preserve"> in the left hand corner</w:t>
      </w:r>
      <w:r>
        <w:rPr>
          <w:lang w:val="en-US"/>
        </w:rPr>
        <w:t xml:space="preserve"> and </w:t>
      </w:r>
      <w:r w:rsidR="009E3468">
        <w:rPr>
          <w:lang w:val="en-US"/>
        </w:rPr>
        <w:t>use standard font and spacing. (nothing larger than 12 point font)</w:t>
      </w:r>
    </w:p>
    <w:p w:rsidR="00CC1B8B" w:rsidRDefault="00CC1B8B" w:rsidP="00CC1B8B">
      <w:pPr>
        <w:pStyle w:val="ListParagraph"/>
        <w:numPr>
          <w:ilvl w:val="0"/>
          <w:numId w:val="6"/>
        </w:numPr>
        <w:jc w:val="both"/>
        <w:rPr>
          <w:lang w:val="en-US"/>
        </w:rPr>
      </w:pPr>
      <w:r>
        <w:rPr>
          <w:lang w:val="en-US"/>
        </w:rPr>
        <w:t xml:space="preserve">When complete use spell and grammar check then have a parent or peer edit.  </w:t>
      </w:r>
    </w:p>
    <w:p w:rsidR="004D09AD" w:rsidRPr="00630522" w:rsidRDefault="00CC1B8B" w:rsidP="00BB7605">
      <w:pPr>
        <w:pStyle w:val="ListParagraph"/>
        <w:numPr>
          <w:ilvl w:val="0"/>
          <w:numId w:val="6"/>
        </w:numPr>
        <w:jc w:val="both"/>
        <w:rPr>
          <w:lang w:val="en-US"/>
        </w:rPr>
      </w:pPr>
      <w:r>
        <w:rPr>
          <w:lang w:val="en-US"/>
        </w:rPr>
        <w:t xml:space="preserve">Submit punctually.  </w:t>
      </w:r>
    </w:p>
    <w:p w:rsidR="00B77ED5" w:rsidRDefault="00B77ED5" w:rsidP="00BB7605">
      <w:pPr>
        <w:rPr>
          <w:lang w:val="en-US"/>
        </w:rPr>
      </w:pPr>
    </w:p>
    <w:p w:rsidR="00BD3072" w:rsidRPr="00CC1B8B" w:rsidRDefault="00443128" w:rsidP="00953B47">
      <w:pPr>
        <w:jc w:val="center"/>
        <w:rPr>
          <w:rFonts w:ascii="Calibri" w:hAnsi="Calibri"/>
          <w:b/>
          <w:u w:val="single"/>
          <w:lang w:val="en-US"/>
        </w:rPr>
      </w:pPr>
      <w:r w:rsidRPr="00CC1B8B">
        <w:rPr>
          <w:rFonts w:ascii="Calibri" w:hAnsi="Calibri"/>
          <w:b/>
          <w:u w:val="single"/>
          <w:lang w:val="en-US"/>
        </w:rPr>
        <w:t>The Family Biographer Rubric</w:t>
      </w:r>
    </w:p>
    <w:tbl>
      <w:tblPr>
        <w:tblStyle w:val="TableGrid"/>
        <w:tblW w:w="11430" w:type="dxa"/>
        <w:tblInd w:w="-972" w:type="dxa"/>
        <w:tblLook w:val="01E0" w:firstRow="1" w:lastRow="1" w:firstColumn="1" w:lastColumn="1" w:noHBand="0" w:noVBand="0"/>
      </w:tblPr>
      <w:tblGrid>
        <w:gridCol w:w="2781"/>
        <w:gridCol w:w="1843"/>
        <w:gridCol w:w="1766"/>
        <w:gridCol w:w="1920"/>
        <w:gridCol w:w="3120"/>
      </w:tblGrid>
      <w:tr w:rsidR="00443128" w:rsidRPr="00CC0166" w:rsidTr="00953B47">
        <w:tc>
          <w:tcPr>
            <w:tcW w:w="2781" w:type="dxa"/>
          </w:tcPr>
          <w:p w:rsidR="00443128" w:rsidRPr="00CC0166" w:rsidRDefault="00443128" w:rsidP="00443128">
            <w:pPr>
              <w:rPr>
                <w:rFonts w:cstheme="minorHAnsi"/>
                <w:sz w:val="18"/>
                <w:szCs w:val="18"/>
              </w:rPr>
            </w:pPr>
            <w:r w:rsidRPr="00CC0166">
              <w:rPr>
                <w:rFonts w:cstheme="minorHAnsi"/>
                <w:sz w:val="18"/>
                <w:szCs w:val="18"/>
              </w:rPr>
              <w:t>Below Level 1</w:t>
            </w:r>
          </w:p>
          <w:p w:rsidR="00443128" w:rsidRPr="00CC0166" w:rsidRDefault="00443128" w:rsidP="00443128">
            <w:pPr>
              <w:rPr>
                <w:rFonts w:cstheme="minorHAnsi"/>
                <w:sz w:val="18"/>
                <w:szCs w:val="18"/>
              </w:rPr>
            </w:pPr>
            <w:r w:rsidRPr="00CC0166">
              <w:rPr>
                <w:rFonts w:cstheme="minorHAnsi"/>
                <w:sz w:val="18"/>
                <w:szCs w:val="18"/>
              </w:rPr>
              <w:t>0 – 49%</w:t>
            </w:r>
          </w:p>
        </w:tc>
        <w:tc>
          <w:tcPr>
            <w:tcW w:w="1843" w:type="dxa"/>
          </w:tcPr>
          <w:p w:rsidR="00443128" w:rsidRPr="00CC0166" w:rsidRDefault="00443128" w:rsidP="00443128">
            <w:pPr>
              <w:rPr>
                <w:rFonts w:cstheme="minorHAnsi"/>
                <w:sz w:val="18"/>
                <w:szCs w:val="18"/>
              </w:rPr>
            </w:pPr>
            <w:r w:rsidRPr="00CC0166">
              <w:rPr>
                <w:rFonts w:cstheme="minorHAnsi"/>
                <w:sz w:val="18"/>
                <w:szCs w:val="18"/>
              </w:rPr>
              <w:t>Level 1</w:t>
            </w:r>
          </w:p>
          <w:p w:rsidR="00443128" w:rsidRPr="00CC0166" w:rsidRDefault="00443128" w:rsidP="00443128">
            <w:pPr>
              <w:rPr>
                <w:rFonts w:cstheme="minorHAnsi"/>
                <w:sz w:val="18"/>
                <w:szCs w:val="18"/>
              </w:rPr>
            </w:pPr>
            <w:r w:rsidRPr="00CC0166">
              <w:rPr>
                <w:rFonts w:cstheme="minorHAnsi"/>
                <w:sz w:val="18"/>
                <w:szCs w:val="18"/>
              </w:rPr>
              <w:t>50 – 59%</w:t>
            </w:r>
          </w:p>
        </w:tc>
        <w:tc>
          <w:tcPr>
            <w:tcW w:w="1766" w:type="dxa"/>
          </w:tcPr>
          <w:p w:rsidR="00443128" w:rsidRPr="00CC0166" w:rsidRDefault="00443128" w:rsidP="00443128">
            <w:pPr>
              <w:rPr>
                <w:rFonts w:cstheme="minorHAnsi"/>
                <w:sz w:val="18"/>
                <w:szCs w:val="18"/>
              </w:rPr>
            </w:pPr>
            <w:r w:rsidRPr="00CC0166">
              <w:rPr>
                <w:rFonts w:cstheme="minorHAnsi"/>
                <w:sz w:val="18"/>
                <w:szCs w:val="18"/>
              </w:rPr>
              <w:t>Level 2</w:t>
            </w:r>
          </w:p>
          <w:p w:rsidR="00443128" w:rsidRPr="00CC0166" w:rsidRDefault="00443128" w:rsidP="00443128">
            <w:pPr>
              <w:rPr>
                <w:rFonts w:cstheme="minorHAnsi"/>
                <w:sz w:val="18"/>
                <w:szCs w:val="18"/>
              </w:rPr>
            </w:pPr>
            <w:r w:rsidRPr="00CC0166">
              <w:rPr>
                <w:rFonts w:cstheme="minorHAnsi"/>
                <w:sz w:val="18"/>
                <w:szCs w:val="18"/>
              </w:rPr>
              <w:t>60 – 69%</w:t>
            </w:r>
          </w:p>
        </w:tc>
        <w:tc>
          <w:tcPr>
            <w:tcW w:w="1920" w:type="dxa"/>
          </w:tcPr>
          <w:p w:rsidR="00443128" w:rsidRPr="00CC0166" w:rsidRDefault="00443128" w:rsidP="00443128">
            <w:pPr>
              <w:rPr>
                <w:rFonts w:cstheme="minorHAnsi"/>
                <w:sz w:val="18"/>
                <w:szCs w:val="18"/>
              </w:rPr>
            </w:pPr>
            <w:r w:rsidRPr="00CC0166">
              <w:rPr>
                <w:rFonts w:cstheme="minorHAnsi"/>
                <w:sz w:val="18"/>
                <w:szCs w:val="18"/>
              </w:rPr>
              <w:t>Level 3</w:t>
            </w:r>
          </w:p>
          <w:p w:rsidR="00443128" w:rsidRPr="00CC0166" w:rsidRDefault="00443128" w:rsidP="00443128">
            <w:pPr>
              <w:rPr>
                <w:rFonts w:cstheme="minorHAnsi"/>
                <w:sz w:val="18"/>
                <w:szCs w:val="18"/>
              </w:rPr>
            </w:pPr>
            <w:r w:rsidRPr="00CC0166">
              <w:rPr>
                <w:rFonts w:cstheme="minorHAnsi"/>
                <w:sz w:val="18"/>
                <w:szCs w:val="18"/>
              </w:rPr>
              <w:t>70 – 79%</w:t>
            </w:r>
          </w:p>
        </w:tc>
        <w:tc>
          <w:tcPr>
            <w:tcW w:w="3120" w:type="dxa"/>
          </w:tcPr>
          <w:p w:rsidR="00443128" w:rsidRPr="00CC0166" w:rsidRDefault="00443128" w:rsidP="00443128">
            <w:pPr>
              <w:rPr>
                <w:rFonts w:cstheme="minorHAnsi"/>
                <w:sz w:val="18"/>
                <w:szCs w:val="18"/>
              </w:rPr>
            </w:pPr>
            <w:r w:rsidRPr="00CC0166">
              <w:rPr>
                <w:rFonts w:cstheme="minorHAnsi"/>
                <w:sz w:val="18"/>
                <w:szCs w:val="18"/>
              </w:rPr>
              <w:t>Level 4</w:t>
            </w:r>
          </w:p>
          <w:p w:rsidR="00443128" w:rsidRPr="00CC0166" w:rsidRDefault="00443128" w:rsidP="00443128">
            <w:pPr>
              <w:rPr>
                <w:rFonts w:cstheme="minorHAnsi"/>
                <w:sz w:val="18"/>
                <w:szCs w:val="18"/>
              </w:rPr>
            </w:pPr>
            <w:r w:rsidRPr="00CC0166">
              <w:rPr>
                <w:rFonts w:cstheme="minorHAnsi"/>
                <w:sz w:val="18"/>
                <w:szCs w:val="18"/>
              </w:rPr>
              <w:t>80 – 100%</w:t>
            </w:r>
          </w:p>
        </w:tc>
      </w:tr>
      <w:tr w:rsidR="00443128" w:rsidRPr="00CC0166" w:rsidTr="00443128">
        <w:tc>
          <w:tcPr>
            <w:tcW w:w="11430" w:type="dxa"/>
            <w:gridSpan w:val="5"/>
          </w:tcPr>
          <w:p w:rsidR="00443128" w:rsidRPr="00CC0166" w:rsidRDefault="00443128" w:rsidP="00443128">
            <w:pPr>
              <w:jc w:val="center"/>
              <w:rPr>
                <w:rFonts w:cstheme="minorHAnsi"/>
                <w:b/>
                <w:sz w:val="18"/>
                <w:szCs w:val="18"/>
                <w:lang w:val="en-US"/>
              </w:rPr>
            </w:pPr>
            <w:r w:rsidRPr="00CC0166">
              <w:rPr>
                <w:rFonts w:cstheme="minorHAnsi"/>
                <w:b/>
                <w:sz w:val="18"/>
                <w:szCs w:val="18"/>
                <w:lang w:val="en-US"/>
              </w:rPr>
              <w:t>Communication</w:t>
            </w:r>
          </w:p>
        </w:tc>
      </w:tr>
      <w:tr w:rsidR="00443128" w:rsidRPr="00CC0166" w:rsidTr="00953B47">
        <w:tc>
          <w:tcPr>
            <w:tcW w:w="2781" w:type="dxa"/>
          </w:tcPr>
          <w:p w:rsidR="00443128" w:rsidRPr="00CC0166" w:rsidRDefault="00B36DD8" w:rsidP="00443128">
            <w:pPr>
              <w:rPr>
                <w:rFonts w:cstheme="minorHAnsi"/>
                <w:sz w:val="18"/>
                <w:szCs w:val="18"/>
              </w:rPr>
            </w:pPr>
            <w:r>
              <w:rPr>
                <w:rFonts w:cstheme="minorHAnsi"/>
                <w:sz w:val="18"/>
                <w:szCs w:val="18"/>
              </w:rPr>
              <w:t>Biography inadequately communicated with many grammatical or spelling errors.</w:t>
            </w:r>
            <w:r w:rsidR="00443128" w:rsidRPr="00CC0166">
              <w:rPr>
                <w:rFonts w:cstheme="minorHAnsi"/>
                <w:sz w:val="18"/>
                <w:szCs w:val="18"/>
              </w:rPr>
              <w:t xml:space="preserve"> </w:t>
            </w:r>
          </w:p>
        </w:tc>
        <w:tc>
          <w:tcPr>
            <w:tcW w:w="1843" w:type="dxa"/>
          </w:tcPr>
          <w:p w:rsidR="00443128" w:rsidRPr="00CC0166" w:rsidRDefault="00B36DD8" w:rsidP="00443128">
            <w:pPr>
              <w:rPr>
                <w:rFonts w:cstheme="minorHAnsi"/>
                <w:sz w:val="18"/>
                <w:szCs w:val="18"/>
              </w:rPr>
            </w:pPr>
            <w:r>
              <w:rPr>
                <w:rFonts w:cstheme="minorHAnsi"/>
                <w:sz w:val="18"/>
                <w:szCs w:val="18"/>
              </w:rPr>
              <w:t>Biography almost adequately communicated with many grammatical or spelling errors.</w:t>
            </w:r>
          </w:p>
        </w:tc>
        <w:tc>
          <w:tcPr>
            <w:tcW w:w="1766" w:type="dxa"/>
          </w:tcPr>
          <w:p w:rsidR="00443128" w:rsidRPr="00CC0166" w:rsidRDefault="00B36DD8" w:rsidP="00443128">
            <w:pPr>
              <w:rPr>
                <w:rFonts w:cstheme="minorHAnsi"/>
                <w:sz w:val="18"/>
                <w:szCs w:val="18"/>
              </w:rPr>
            </w:pPr>
            <w:r>
              <w:rPr>
                <w:rFonts w:cstheme="minorHAnsi"/>
                <w:sz w:val="18"/>
                <w:szCs w:val="18"/>
              </w:rPr>
              <w:t>Biography adequately communicated with some grammatical or spelling errors.</w:t>
            </w:r>
          </w:p>
        </w:tc>
        <w:tc>
          <w:tcPr>
            <w:tcW w:w="1920" w:type="dxa"/>
          </w:tcPr>
          <w:p w:rsidR="00443128" w:rsidRPr="00CC0166" w:rsidRDefault="00B36DD8" w:rsidP="00443128">
            <w:pPr>
              <w:rPr>
                <w:rFonts w:cstheme="minorHAnsi"/>
                <w:sz w:val="18"/>
                <w:szCs w:val="18"/>
              </w:rPr>
            </w:pPr>
            <w:r>
              <w:rPr>
                <w:rFonts w:cstheme="minorHAnsi"/>
                <w:sz w:val="18"/>
                <w:szCs w:val="18"/>
              </w:rPr>
              <w:t>Biography effectively communicated with minimal grammatical or spelling errors.</w:t>
            </w:r>
          </w:p>
        </w:tc>
        <w:tc>
          <w:tcPr>
            <w:tcW w:w="3120" w:type="dxa"/>
          </w:tcPr>
          <w:p w:rsidR="00443128" w:rsidRPr="00CC0166" w:rsidRDefault="00B36DD8" w:rsidP="00443128">
            <w:pPr>
              <w:rPr>
                <w:rFonts w:cstheme="minorHAnsi"/>
                <w:sz w:val="18"/>
                <w:szCs w:val="18"/>
              </w:rPr>
            </w:pPr>
            <w:r>
              <w:rPr>
                <w:rFonts w:cstheme="minorHAnsi"/>
                <w:sz w:val="18"/>
                <w:szCs w:val="18"/>
              </w:rPr>
              <w:t>Biography very effectively communicated without grammatical or spelling errors.</w:t>
            </w:r>
          </w:p>
        </w:tc>
      </w:tr>
      <w:tr w:rsidR="00443128" w:rsidRPr="00CC0166" w:rsidTr="00443128">
        <w:tc>
          <w:tcPr>
            <w:tcW w:w="11430" w:type="dxa"/>
            <w:gridSpan w:val="5"/>
          </w:tcPr>
          <w:p w:rsidR="00443128" w:rsidRPr="00CC0166" w:rsidRDefault="00443128" w:rsidP="00443128">
            <w:pPr>
              <w:rPr>
                <w:rFonts w:cstheme="minorHAnsi"/>
                <w:sz w:val="18"/>
                <w:szCs w:val="18"/>
                <w:lang w:val="en-US"/>
              </w:rPr>
            </w:pPr>
            <w:r w:rsidRPr="00CC0166">
              <w:rPr>
                <w:rFonts w:cstheme="minorHAnsi"/>
                <w:sz w:val="18"/>
                <w:szCs w:val="18"/>
                <w:lang w:val="en-US"/>
              </w:rPr>
              <w:t xml:space="preserve">0           </w:t>
            </w:r>
            <w:r w:rsidR="00134492">
              <w:rPr>
                <w:rFonts w:cstheme="minorHAnsi"/>
                <w:sz w:val="18"/>
                <w:szCs w:val="18"/>
                <w:lang w:val="en-US"/>
              </w:rPr>
              <w:t xml:space="preserve">  </w:t>
            </w:r>
            <w:r w:rsidRPr="00CC0166">
              <w:rPr>
                <w:rFonts w:cstheme="minorHAnsi"/>
                <w:sz w:val="18"/>
                <w:szCs w:val="18"/>
                <w:lang w:val="en-US"/>
              </w:rPr>
              <w:t xml:space="preserve">1           </w:t>
            </w:r>
            <w:r w:rsidR="00134492">
              <w:rPr>
                <w:rFonts w:cstheme="minorHAnsi"/>
                <w:sz w:val="18"/>
                <w:szCs w:val="18"/>
                <w:lang w:val="en-US"/>
              </w:rPr>
              <w:t xml:space="preserve">  </w:t>
            </w:r>
            <w:r w:rsidRPr="00CC0166">
              <w:rPr>
                <w:rFonts w:cstheme="minorHAnsi"/>
                <w:sz w:val="18"/>
                <w:szCs w:val="18"/>
                <w:lang w:val="en-US"/>
              </w:rPr>
              <w:t xml:space="preserve">2           </w:t>
            </w:r>
            <w:r w:rsidR="00134492">
              <w:rPr>
                <w:rFonts w:cstheme="minorHAnsi"/>
                <w:sz w:val="18"/>
                <w:szCs w:val="18"/>
                <w:lang w:val="en-US"/>
              </w:rPr>
              <w:t xml:space="preserve">  </w:t>
            </w:r>
            <w:r w:rsidRPr="00CC0166">
              <w:rPr>
                <w:rFonts w:cstheme="minorHAnsi"/>
                <w:sz w:val="18"/>
                <w:szCs w:val="18"/>
                <w:lang w:val="en-US"/>
              </w:rPr>
              <w:t xml:space="preserve">3           </w:t>
            </w:r>
            <w:r w:rsidR="00134492">
              <w:rPr>
                <w:rFonts w:cstheme="minorHAnsi"/>
                <w:sz w:val="18"/>
                <w:szCs w:val="18"/>
                <w:lang w:val="en-US"/>
              </w:rPr>
              <w:t xml:space="preserve">  </w:t>
            </w:r>
            <w:r w:rsidRPr="00CC0166">
              <w:rPr>
                <w:rFonts w:cstheme="minorHAnsi"/>
                <w:sz w:val="18"/>
                <w:szCs w:val="18"/>
                <w:lang w:val="en-US"/>
              </w:rPr>
              <w:t xml:space="preserve">4           </w:t>
            </w:r>
            <w:r w:rsidR="00134492">
              <w:rPr>
                <w:rFonts w:cstheme="minorHAnsi"/>
                <w:sz w:val="18"/>
                <w:szCs w:val="18"/>
                <w:lang w:val="en-US"/>
              </w:rPr>
              <w:t xml:space="preserve">  </w:t>
            </w:r>
            <w:r w:rsidRPr="00CC0166">
              <w:rPr>
                <w:rFonts w:cstheme="minorHAnsi"/>
                <w:sz w:val="18"/>
                <w:szCs w:val="18"/>
                <w:lang w:val="en-US"/>
              </w:rPr>
              <w:t xml:space="preserve">5           </w:t>
            </w:r>
            <w:r w:rsidR="00134492">
              <w:rPr>
                <w:rFonts w:cstheme="minorHAnsi"/>
                <w:sz w:val="18"/>
                <w:szCs w:val="18"/>
                <w:lang w:val="en-US"/>
              </w:rPr>
              <w:t xml:space="preserve">  </w:t>
            </w:r>
            <w:r w:rsidRPr="00CC0166">
              <w:rPr>
                <w:rFonts w:cstheme="minorHAnsi"/>
                <w:sz w:val="18"/>
                <w:szCs w:val="18"/>
                <w:lang w:val="en-US"/>
              </w:rPr>
              <w:t xml:space="preserve">5.5           </w:t>
            </w:r>
            <w:r w:rsidR="00134492">
              <w:rPr>
                <w:rFonts w:cstheme="minorHAnsi"/>
                <w:sz w:val="18"/>
                <w:szCs w:val="18"/>
                <w:lang w:val="en-US"/>
              </w:rPr>
              <w:t xml:space="preserve">     </w:t>
            </w:r>
            <w:r w:rsidRPr="00CC0166">
              <w:rPr>
                <w:rFonts w:cstheme="minorHAnsi"/>
                <w:sz w:val="18"/>
                <w:szCs w:val="18"/>
                <w:lang w:val="en-US"/>
              </w:rPr>
              <w:t xml:space="preserve">6          </w:t>
            </w:r>
            <w:r w:rsidR="00134492">
              <w:rPr>
                <w:rFonts w:cstheme="minorHAnsi"/>
                <w:sz w:val="18"/>
                <w:szCs w:val="18"/>
                <w:lang w:val="en-US"/>
              </w:rPr>
              <w:t xml:space="preserve"> </w:t>
            </w:r>
            <w:r w:rsidRPr="00CC0166">
              <w:rPr>
                <w:rFonts w:cstheme="minorHAnsi"/>
                <w:sz w:val="18"/>
                <w:szCs w:val="18"/>
                <w:lang w:val="en-US"/>
              </w:rPr>
              <w:t xml:space="preserve"> </w:t>
            </w:r>
            <w:r w:rsidR="00134492">
              <w:rPr>
                <w:rFonts w:cstheme="minorHAnsi"/>
                <w:sz w:val="18"/>
                <w:szCs w:val="18"/>
                <w:lang w:val="en-US"/>
              </w:rPr>
              <w:t xml:space="preserve">   </w:t>
            </w:r>
            <w:r w:rsidRPr="00CC0166">
              <w:rPr>
                <w:rFonts w:cstheme="minorHAnsi"/>
                <w:sz w:val="18"/>
                <w:szCs w:val="18"/>
                <w:lang w:val="en-US"/>
              </w:rPr>
              <w:t xml:space="preserve">6.5            </w:t>
            </w:r>
            <w:r w:rsidR="00134492">
              <w:rPr>
                <w:rFonts w:cstheme="minorHAnsi"/>
                <w:sz w:val="18"/>
                <w:szCs w:val="18"/>
                <w:lang w:val="en-US"/>
              </w:rPr>
              <w:t xml:space="preserve">     </w:t>
            </w:r>
            <w:r w:rsidRPr="00CC0166">
              <w:rPr>
                <w:rFonts w:cstheme="minorHAnsi"/>
                <w:sz w:val="18"/>
                <w:szCs w:val="18"/>
                <w:lang w:val="en-US"/>
              </w:rPr>
              <w:t xml:space="preserve">7            </w:t>
            </w:r>
            <w:r w:rsidR="00134492">
              <w:rPr>
                <w:rFonts w:cstheme="minorHAnsi"/>
                <w:sz w:val="18"/>
                <w:szCs w:val="18"/>
                <w:lang w:val="en-US"/>
              </w:rPr>
              <w:t xml:space="preserve">    </w:t>
            </w:r>
            <w:r w:rsidRPr="00CC0166">
              <w:rPr>
                <w:rFonts w:cstheme="minorHAnsi"/>
                <w:sz w:val="18"/>
                <w:szCs w:val="18"/>
                <w:lang w:val="en-US"/>
              </w:rPr>
              <w:t xml:space="preserve">7.5           </w:t>
            </w:r>
            <w:r w:rsidR="00134492">
              <w:rPr>
                <w:rFonts w:cstheme="minorHAnsi"/>
                <w:sz w:val="18"/>
                <w:szCs w:val="18"/>
                <w:lang w:val="en-US"/>
              </w:rPr>
              <w:t xml:space="preserve">    </w:t>
            </w:r>
            <w:r w:rsidRPr="00CC0166">
              <w:rPr>
                <w:rFonts w:cstheme="minorHAnsi"/>
                <w:sz w:val="18"/>
                <w:szCs w:val="18"/>
                <w:lang w:val="en-US"/>
              </w:rPr>
              <w:t xml:space="preserve">8            </w:t>
            </w:r>
            <w:r w:rsidR="00134492">
              <w:rPr>
                <w:rFonts w:cstheme="minorHAnsi"/>
                <w:sz w:val="18"/>
                <w:szCs w:val="18"/>
                <w:lang w:val="en-US"/>
              </w:rPr>
              <w:t xml:space="preserve">  </w:t>
            </w:r>
            <w:r w:rsidRPr="00CC0166">
              <w:rPr>
                <w:rFonts w:cstheme="minorHAnsi"/>
                <w:sz w:val="18"/>
                <w:szCs w:val="18"/>
                <w:lang w:val="en-US"/>
              </w:rPr>
              <w:t xml:space="preserve">8.5           </w:t>
            </w:r>
            <w:r w:rsidR="00134492">
              <w:rPr>
                <w:rFonts w:cstheme="minorHAnsi"/>
                <w:sz w:val="18"/>
                <w:szCs w:val="18"/>
                <w:lang w:val="en-US"/>
              </w:rPr>
              <w:t xml:space="preserve">  </w:t>
            </w:r>
            <w:r w:rsidRPr="00CC0166">
              <w:rPr>
                <w:rFonts w:cstheme="minorHAnsi"/>
                <w:sz w:val="18"/>
                <w:szCs w:val="18"/>
                <w:lang w:val="en-US"/>
              </w:rPr>
              <w:t xml:space="preserve">9           </w:t>
            </w:r>
            <w:r w:rsidR="00134492">
              <w:rPr>
                <w:rFonts w:cstheme="minorHAnsi"/>
                <w:sz w:val="18"/>
                <w:szCs w:val="18"/>
                <w:lang w:val="en-US"/>
              </w:rPr>
              <w:t xml:space="preserve">  </w:t>
            </w:r>
            <w:r w:rsidRPr="00CC0166">
              <w:rPr>
                <w:rFonts w:cstheme="minorHAnsi"/>
                <w:sz w:val="18"/>
                <w:szCs w:val="18"/>
                <w:lang w:val="en-US"/>
              </w:rPr>
              <w:t xml:space="preserve">9.5          </w:t>
            </w:r>
            <w:r w:rsidR="00134492">
              <w:rPr>
                <w:rFonts w:cstheme="minorHAnsi"/>
                <w:sz w:val="18"/>
                <w:szCs w:val="18"/>
                <w:lang w:val="en-US"/>
              </w:rPr>
              <w:t xml:space="preserve">  </w:t>
            </w:r>
            <w:r w:rsidRPr="00CC0166">
              <w:rPr>
                <w:rFonts w:cstheme="minorHAnsi"/>
                <w:sz w:val="18"/>
                <w:szCs w:val="18"/>
                <w:lang w:val="en-US"/>
              </w:rPr>
              <w:t xml:space="preserve">10          </w:t>
            </w:r>
          </w:p>
        </w:tc>
      </w:tr>
    </w:tbl>
    <w:p w:rsidR="00BD3072" w:rsidRPr="00CC0166" w:rsidRDefault="00BD3072" w:rsidP="00BD3072">
      <w:pPr>
        <w:ind w:right="-540"/>
        <w:rPr>
          <w:rFonts w:cstheme="minorHAnsi"/>
          <w:sz w:val="18"/>
          <w:szCs w:val="18"/>
          <w:lang w:val="en-US"/>
        </w:rPr>
      </w:pPr>
    </w:p>
    <w:tbl>
      <w:tblPr>
        <w:tblStyle w:val="TableGrid"/>
        <w:tblW w:w="11430" w:type="dxa"/>
        <w:tblInd w:w="-972" w:type="dxa"/>
        <w:tblLook w:val="01E0" w:firstRow="1" w:lastRow="1" w:firstColumn="1" w:lastColumn="1" w:noHBand="0" w:noVBand="0"/>
      </w:tblPr>
      <w:tblGrid>
        <w:gridCol w:w="2781"/>
        <w:gridCol w:w="1843"/>
        <w:gridCol w:w="1766"/>
        <w:gridCol w:w="1920"/>
        <w:gridCol w:w="3120"/>
      </w:tblGrid>
      <w:tr w:rsidR="00443128" w:rsidRPr="00CC0166" w:rsidTr="00953B47">
        <w:tc>
          <w:tcPr>
            <w:tcW w:w="2781" w:type="dxa"/>
          </w:tcPr>
          <w:p w:rsidR="00443128" w:rsidRPr="00CC0166" w:rsidRDefault="00443128" w:rsidP="00443128">
            <w:pPr>
              <w:rPr>
                <w:rFonts w:cstheme="minorHAnsi"/>
                <w:sz w:val="18"/>
                <w:szCs w:val="18"/>
              </w:rPr>
            </w:pPr>
            <w:r w:rsidRPr="00CC0166">
              <w:rPr>
                <w:rFonts w:cstheme="minorHAnsi"/>
                <w:sz w:val="18"/>
                <w:szCs w:val="18"/>
              </w:rPr>
              <w:t>Below Level 1</w:t>
            </w:r>
          </w:p>
          <w:p w:rsidR="00443128" w:rsidRPr="00CC0166" w:rsidRDefault="00443128" w:rsidP="00443128">
            <w:pPr>
              <w:rPr>
                <w:rFonts w:cstheme="minorHAnsi"/>
                <w:sz w:val="18"/>
                <w:szCs w:val="18"/>
              </w:rPr>
            </w:pPr>
            <w:r w:rsidRPr="00CC0166">
              <w:rPr>
                <w:rFonts w:cstheme="minorHAnsi"/>
                <w:sz w:val="18"/>
                <w:szCs w:val="18"/>
              </w:rPr>
              <w:t>0 – 49%</w:t>
            </w:r>
          </w:p>
        </w:tc>
        <w:tc>
          <w:tcPr>
            <w:tcW w:w="1843" w:type="dxa"/>
          </w:tcPr>
          <w:p w:rsidR="00443128" w:rsidRPr="00CC0166" w:rsidRDefault="00443128" w:rsidP="00443128">
            <w:pPr>
              <w:rPr>
                <w:rFonts w:cstheme="minorHAnsi"/>
                <w:sz w:val="18"/>
                <w:szCs w:val="18"/>
              </w:rPr>
            </w:pPr>
            <w:r w:rsidRPr="00CC0166">
              <w:rPr>
                <w:rFonts w:cstheme="minorHAnsi"/>
                <w:sz w:val="18"/>
                <w:szCs w:val="18"/>
              </w:rPr>
              <w:t>Level 1</w:t>
            </w:r>
          </w:p>
          <w:p w:rsidR="00443128" w:rsidRPr="00CC0166" w:rsidRDefault="00443128" w:rsidP="00443128">
            <w:pPr>
              <w:rPr>
                <w:rFonts w:cstheme="minorHAnsi"/>
                <w:sz w:val="18"/>
                <w:szCs w:val="18"/>
              </w:rPr>
            </w:pPr>
            <w:r w:rsidRPr="00CC0166">
              <w:rPr>
                <w:rFonts w:cstheme="minorHAnsi"/>
                <w:sz w:val="18"/>
                <w:szCs w:val="18"/>
              </w:rPr>
              <w:t>50 – 59%</w:t>
            </w:r>
          </w:p>
        </w:tc>
        <w:tc>
          <w:tcPr>
            <w:tcW w:w="1766" w:type="dxa"/>
          </w:tcPr>
          <w:p w:rsidR="00443128" w:rsidRPr="00CC0166" w:rsidRDefault="00443128" w:rsidP="00443128">
            <w:pPr>
              <w:rPr>
                <w:rFonts w:cstheme="minorHAnsi"/>
                <w:sz w:val="18"/>
                <w:szCs w:val="18"/>
              </w:rPr>
            </w:pPr>
            <w:r w:rsidRPr="00CC0166">
              <w:rPr>
                <w:rFonts w:cstheme="minorHAnsi"/>
                <w:sz w:val="18"/>
                <w:szCs w:val="18"/>
              </w:rPr>
              <w:t>Level 2</w:t>
            </w:r>
          </w:p>
          <w:p w:rsidR="00443128" w:rsidRPr="00CC0166" w:rsidRDefault="00443128" w:rsidP="00443128">
            <w:pPr>
              <w:rPr>
                <w:rFonts w:cstheme="minorHAnsi"/>
                <w:sz w:val="18"/>
                <w:szCs w:val="18"/>
              </w:rPr>
            </w:pPr>
            <w:r w:rsidRPr="00CC0166">
              <w:rPr>
                <w:rFonts w:cstheme="minorHAnsi"/>
                <w:sz w:val="18"/>
                <w:szCs w:val="18"/>
              </w:rPr>
              <w:t>60 – 69%</w:t>
            </w:r>
          </w:p>
        </w:tc>
        <w:tc>
          <w:tcPr>
            <w:tcW w:w="1920" w:type="dxa"/>
          </w:tcPr>
          <w:p w:rsidR="00443128" w:rsidRPr="00CC0166" w:rsidRDefault="00443128" w:rsidP="00443128">
            <w:pPr>
              <w:rPr>
                <w:rFonts w:cstheme="minorHAnsi"/>
                <w:sz w:val="18"/>
                <w:szCs w:val="18"/>
              </w:rPr>
            </w:pPr>
            <w:r w:rsidRPr="00CC0166">
              <w:rPr>
                <w:rFonts w:cstheme="minorHAnsi"/>
                <w:sz w:val="18"/>
                <w:szCs w:val="18"/>
              </w:rPr>
              <w:t>Level 3</w:t>
            </w:r>
          </w:p>
          <w:p w:rsidR="00443128" w:rsidRPr="00CC0166" w:rsidRDefault="00443128" w:rsidP="00443128">
            <w:pPr>
              <w:rPr>
                <w:rFonts w:cstheme="minorHAnsi"/>
                <w:sz w:val="18"/>
                <w:szCs w:val="18"/>
              </w:rPr>
            </w:pPr>
            <w:r w:rsidRPr="00CC0166">
              <w:rPr>
                <w:rFonts w:cstheme="minorHAnsi"/>
                <w:sz w:val="18"/>
                <w:szCs w:val="18"/>
              </w:rPr>
              <w:t>70 – 79%</w:t>
            </w:r>
          </w:p>
        </w:tc>
        <w:tc>
          <w:tcPr>
            <w:tcW w:w="3120" w:type="dxa"/>
          </w:tcPr>
          <w:p w:rsidR="00443128" w:rsidRPr="00CC0166" w:rsidRDefault="00443128" w:rsidP="00443128">
            <w:pPr>
              <w:rPr>
                <w:rFonts w:cstheme="minorHAnsi"/>
                <w:sz w:val="18"/>
                <w:szCs w:val="18"/>
              </w:rPr>
            </w:pPr>
            <w:r w:rsidRPr="00CC0166">
              <w:rPr>
                <w:rFonts w:cstheme="minorHAnsi"/>
                <w:sz w:val="18"/>
                <w:szCs w:val="18"/>
              </w:rPr>
              <w:t>Level 4</w:t>
            </w:r>
          </w:p>
          <w:p w:rsidR="00443128" w:rsidRPr="00CC0166" w:rsidRDefault="00443128" w:rsidP="00443128">
            <w:pPr>
              <w:rPr>
                <w:rFonts w:cstheme="minorHAnsi"/>
                <w:sz w:val="18"/>
                <w:szCs w:val="18"/>
              </w:rPr>
            </w:pPr>
            <w:r w:rsidRPr="00CC0166">
              <w:rPr>
                <w:rFonts w:cstheme="minorHAnsi"/>
                <w:sz w:val="18"/>
                <w:szCs w:val="18"/>
              </w:rPr>
              <w:t>80 – 100%</w:t>
            </w:r>
          </w:p>
        </w:tc>
      </w:tr>
      <w:tr w:rsidR="00443128" w:rsidRPr="00CC0166" w:rsidTr="00443128">
        <w:tc>
          <w:tcPr>
            <w:tcW w:w="11430" w:type="dxa"/>
            <w:gridSpan w:val="5"/>
          </w:tcPr>
          <w:p w:rsidR="00443128" w:rsidRPr="00CC0166" w:rsidRDefault="00443128" w:rsidP="00443128">
            <w:pPr>
              <w:jc w:val="center"/>
              <w:rPr>
                <w:rFonts w:cstheme="minorHAnsi"/>
                <w:b/>
                <w:sz w:val="18"/>
                <w:szCs w:val="18"/>
                <w:lang w:val="en-US"/>
              </w:rPr>
            </w:pPr>
            <w:r w:rsidRPr="00CC0166">
              <w:rPr>
                <w:rFonts w:cstheme="minorHAnsi"/>
                <w:b/>
                <w:sz w:val="18"/>
                <w:szCs w:val="18"/>
                <w:lang w:val="en-US"/>
              </w:rPr>
              <w:t>Application</w:t>
            </w:r>
          </w:p>
        </w:tc>
      </w:tr>
      <w:tr w:rsidR="00443128" w:rsidRPr="00CC0166" w:rsidTr="00953B47">
        <w:tc>
          <w:tcPr>
            <w:tcW w:w="2781" w:type="dxa"/>
          </w:tcPr>
          <w:p w:rsidR="00443128" w:rsidRPr="00CC0166" w:rsidRDefault="00953B47" w:rsidP="00953B47">
            <w:pPr>
              <w:rPr>
                <w:rFonts w:cstheme="minorHAnsi"/>
                <w:b/>
                <w:sz w:val="18"/>
                <w:szCs w:val="18"/>
              </w:rPr>
            </w:pPr>
            <w:r>
              <w:rPr>
                <w:rFonts w:cstheme="minorHAnsi"/>
                <w:sz w:val="18"/>
                <w:szCs w:val="18"/>
              </w:rPr>
              <w:t xml:space="preserve">There was no research and an absence of historical context.  </w:t>
            </w:r>
          </w:p>
        </w:tc>
        <w:tc>
          <w:tcPr>
            <w:tcW w:w="1843" w:type="dxa"/>
          </w:tcPr>
          <w:p w:rsidR="00443128" w:rsidRPr="00CC0166" w:rsidRDefault="00953B47" w:rsidP="00443128">
            <w:pPr>
              <w:rPr>
                <w:rFonts w:cstheme="minorHAnsi"/>
                <w:b/>
                <w:sz w:val="18"/>
                <w:szCs w:val="18"/>
              </w:rPr>
            </w:pPr>
            <w:r>
              <w:rPr>
                <w:rFonts w:cstheme="minorHAnsi"/>
                <w:sz w:val="18"/>
                <w:szCs w:val="18"/>
              </w:rPr>
              <w:t>Research was minimally employed to show some historical context.</w:t>
            </w:r>
          </w:p>
        </w:tc>
        <w:tc>
          <w:tcPr>
            <w:tcW w:w="1766" w:type="dxa"/>
          </w:tcPr>
          <w:p w:rsidR="00C51548" w:rsidRPr="00CC0166" w:rsidRDefault="00953B47" w:rsidP="00C51548">
            <w:pPr>
              <w:rPr>
                <w:rFonts w:cstheme="minorHAnsi"/>
                <w:sz w:val="18"/>
                <w:szCs w:val="18"/>
              </w:rPr>
            </w:pPr>
            <w:r>
              <w:rPr>
                <w:rFonts w:cstheme="minorHAnsi"/>
                <w:sz w:val="18"/>
                <w:szCs w:val="18"/>
              </w:rPr>
              <w:t xml:space="preserve">Research was employed to somewhat illustrate historical context within a narrative.  </w:t>
            </w:r>
          </w:p>
        </w:tc>
        <w:tc>
          <w:tcPr>
            <w:tcW w:w="1920" w:type="dxa"/>
          </w:tcPr>
          <w:p w:rsidR="00C51548" w:rsidRPr="00953B47" w:rsidRDefault="00953B47" w:rsidP="00C51548">
            <w:pPr>
              <w:rPr>
                <w:rFonts w:cstheme="minorHAnsi"/>
                <w:sz w:val="18"/>
                <w:szCs w:val="18"/>
              </w:rPr>
            </w:pPr>
            <w:r>
              <w:rPr>
                <w:rFonts w:cstheme="minorHAnsi"/>
                <w:sz w:val="18"/>
                <w:szCs w:val="18"/>
              </w:rPr>
              <w:t xml:space="preserve">Research was well employed to illustrate historical context within a narrative. </w:t>
            </w:r>
          </w:p>
        </w:tc>
        <w:tc>
          <w:tcPr>
            <w:tcW w:w="3120" w:type="dxa"/>
          </w:tcPr>
          <w:p w:rsidR="00443128" w:rsidRPr="00CC0166" w:rsidRDefault="00953B47" w:rsidP="00B36DD8">
            <w:pPr>
              <w:rPr>
                <w:rFonts w:cstheme="minorHAnsi"/>
                <w:sz w:val="18"/>
                <w:szCs w:val="18"/>
              </w:rPr>
            </w:pPr>
            <w:r>
              <w:rPr>
                <w:rFonts w:cstheme="minorHAnsi"/>
                <w:sz w:val="18"/>
                <w:szCs w:val="18"/>
              </w:rPr>
              <w:t xml:space="preserve">Thorough research was adeptly employed to illustrate historical context within a flowing narrative. </w:t>
            </w:r>
          </w:p>
        </w:tc>
      </w:tr>
      <w:tr w:rsidR="00443128" w:rsidRPr="00CC0166" w:rsidTr="00443128">
        <w:tc>
          <w:tcPr>
            <w:tcW w:w="11430" w:type="dxa"/>
            <w:gridSpan w:val="5"/>
          </w:tcPr>
          <w:p w:rsidR="00443128" w:rsidRPr="00CC0166" w:rsidRDefault="00134492" w:rsidP="00443128">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w:t>
            </w:r>
            <w:r w:rsidRPr="00CC0166">
              <w:rPr>
                <w:rFonts w:cstheme="minorHAnsi"/>
                <w:sz w:val="18"/>
                <w:szCs w:val="18"/>
                <w:lang w:val="en-US"/>
              </w:rPr>
              <w:t xml:space="preserve">1           </w:t>
            </w:r>
            <w:r>
              <w:rPr>
                <w:rFonts w:cstheme="minorHAnsi"/>
                <w:sz w:val="18"/>
                <w:szCs w:val="18"/>
                <w:lang w:val="en-US"/>
              </w:rPr>
              <w:t xml:space="preserve">  </w:t>
            </w:r>
            <w:r w:rsidRPr="00CC0166">
              <w:rPr>
                <w:rFonts w:cstheme="minorHAnsi"/>
                <w:sz w:val="18"/>
                <w:szCs w:val="18"/>
                <w:lang w:val="en-US"/>
              </w:rPr>
              <w:t xml:space="preserve">2           </w:t>
            </w:r>
            <w:r>
              <w:rPr>
                <w:rFonts w:cstheme="minorHAnsi"/>
                <w:sz w:val="18"/>
                <w:szCs w:val="18"/>
                <w:lang w:val="en-US"/>
              </w:rPr>
              <w:t xml:space="preserve">  </w:t>
            </w:r>
            <w:r w:rsidRPr="00CC0166">
              <w:rPr>
                <w:rFonts w:cstheme="minorHAnsi"/>
                <w:sz w:val="18"/>
                <w:szCs w:val="18"/>
                <w:lang w:val="en-US"/>
              </w:rPr>
              <w:t xml:space="preserve">3           </w:t>
            </w:r>
            <w:r>
              <w:rPr>
                <w:rFonts w:cstheme="minorHAnsi"/>
                <w:sz w:val="18"/>
                <w:szCs w:val="18"/>
                <w:lang w:val="en-US"/>
              </w:rPr>
              <w:t xml:space="preserve">  </w:t>
            </w:r>
            <w:r w:rsidRPr="00CC0166">
              <w:rPr>
                <w:rFonts w:cstheme="minorHAnsi"/>
                <w:sz w:val="18"/>
                <w:szCs w:val="18"/>
                <w:lang w:val="en-US"/>
              </w:rPr>
              <w:t xml:space="preserve">4           </w:t>
            </w:r>
            <w:r>
              <w:rPr>
                <w:rFonts w:cstheme="minorHAnsi"/>
                <w:sz w:val="18"/>
                <w:szCs w:val="18"/>
                <w:lang w:val="en-US"/>
              </w:rPr>
              <w:t xml:space="preserve">  </w:t>
            </w:r>
            <w:r w:rsidRPr="00CC0166">
              <w:rPr>
                <w:rFonts w:cstheme="minorHAnsi"/>
                <w:sz w:val="18"/>
                <w:szCs w:val="18"/>
                <w:lang w:val="en-US"/>
              </w:rPr>
              <w:t xml:space="preserve">5           </w:t>
            </w:r>
            <w:r>
              <w:rPr>
                <w:rFonts w:cstheme="minorHAnsi"/>
                <w:sz w:val="18"/>
                <w:szCs w:val="18"/>
                <w:lang w:val="en-US"/>
              </w:rPr>
              <w:t xml:space="preserve">  </w:t>
            </w:r>
            <w:r w:rsidRPr="00CC0166">
              <w:rPr>
                <w:rFonts w:cstheme="minorHAnsi"/>
                <w:sz w:val="18"/>
                <w:szCs w:val="18"/>
                <w:lang w:val="en-US"/>
              </w:rPr>
              <w:t xml:space="preserve">5.5           </w:t>
            </w:r>
            <w:r>
              <w:rPr>
                <w:rFonts w:cstheme="minorHAnsi"/>
                <w:sz w:val="18"/>
                <w:szCs w:val="18"/>
                <w:lang w:val="en-US"/>
              </w:rPr>
              <w:t xml:space="preserve">     </w:t>
            </w:r>
            <w:r w:rsidRPr="00CC0166">
              <w:rPr>
                <w:rFonts w:cstheme="minorHAnsi"/>
                <w:sz w:val="18"/>
                <w:szCs w:val="18"/>
                <w:lang w:val="en-US"/>
              </w:rPr>
              <w:t xml:space="preserve">6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6.5            </w:t>
            </w:r>
            <w:r>
              <w:rPr>
                <w:rFonts w:cstheme="minorHAnsi"/>
                <w:sz w:val="18"/>
                <w:szCs w:val="18"/>
                <w:lang w:val="en-US"/>
              </w:rPr>
              <w:t xml:space="preserve">     </w:t>
            </w:r>
            <w:r w:rsidRPr="00CC0166">
              <w:rPr>
                <w:rFonts w:cstheme="minorHAnsi"/>
                <w:sz w:val="18"/>
                <w:szCs w:val="18"/>
                <w:lang w:val="en-US"/>
              </w:rPr>
              <w:t xml:space="preserve">7            </w:t>
            </w:r>
            <w:r>
              <w:rPr>
                <w:rFonts w:cstheme="minorHAnsi"/>
                <w:sz w:val="18"/>
                <w:szCs w:val="18"/>
                <w:lang w:val="en-US"/>
              </w:rPr>
              <w:t xml:space="preserve">    </w:t>
            </w:r>
            <w:r w:rsidRPr="00CC0166">
              <w:rPr>
                <w:rFonts w:cstheme="minorHAnsi"/>
                <w:sz w:val="18"/>
                <w:szCs w:val="18"/>
                <w:lang w:val="en-US"/>
              </w:rPr>
              <w:t xml:space="preserve">7.5           </w:t>
            </w:r>
            <w:r>
              <w:rPr>
                <w:rFonts w:cstheme="minorHAnsi"/>
                <w:sz w:val="18"/>
                <w:szCs w:val="18"/>
                <w:lang w:val="en-US"/>
              </w:rPr>
              <w:t xml:space="preserve">    </w:t>
            </w:r>
            <w:r w:rsidRPr="00CC0166">
              <w:rPr>
                <w:rFonts w:cstheme="minorHAnsi"/>
                <w:sz w:val="18"/>
                <w:szCs w:val="18"/>
                <w:lang w:val="en-US"/>
              </w:rPr>
              <w:t xml:space="preserve">8            </w:t>
            </w:r>
            <w:r>
              <w:rPr>
                <w:rFonts w:cstheme="minorHAnsi"/>
                <w:sz w:val="18"/>
                <w:szCs w:val="18"/>
                <w:lang w:val="en-US"/>
              </w:rPr>
              <w:t xml:space="preserve">  </w:t>
            </w:r>
            <w:r w:rsidRPr="00CC0166">
              <w:rPr>
                <w:rFonts w:cstheme="minorHAnsi"/>
                <w:sz w:val="18"/>
                <w:szCs w:val="18"/>
                <w:lang w:val="en-US"/>
              </w:rPr>
              <w:t xml:space="preserve">8.5           </w:t>
            </w:r>
            <w:r>
              <w:rPr>
                <w:rFonts w:cstheme="minorHAnsi"/>
                <w:sz w:val="18"/>
                <w:szCs w:val="18"/>
                <w:lang w:val="en-US"/>
              </w:rPr>
              <w:t xml:space="preserve">  </w:t>
            </w:r>
            <w:r w:rsidRPr="00CC0166">
              <w:rPr>
                <w:rFonts w:cstheme="minorHAnsi"/>
                <w:sz w:val="18"/>
                <w:szCs w:val="18"/>
                <w:lang w:val="en-US"/>
              </w:rPr>
              <w:t xml:space="preserve">9           </w:t>
            </w:r>
            <w:r>
              <w:rPr>
                <w:rFonts w:cstheme="minorHAnsi"/>
                <w:sz w:val="18"/>
                <w:szCs w:val="18"/>
                <w:lang w:val="en-US"/>
              </w:rPr>
              <w:t xml:space="preserve">  </w:t>
            </w:r>
            <w:r w:rsidRPr="00CC0166">
              <w:rPr>
                <w:rFonts w:cstheme="minorHAnsi"/>
                <w:sz w:val="18"/>
                <w:szCs w:val="18"/>
                <w:lang w:val="en-US"/>
              </w:rPr>
              <w:t xml:space="preserve">9.5          </w:t>
            </w:r>
            <w:r>
              <w:rPr>
                <w:rFonts w:cstheme="minorHAnsi"/>
                <w:sz w:val="18"/>
                <w:szCs w:val="18"/>
                <w:lang w:val="en-US"/>
              </w:rPr>
              <w:t xml:space="preserve">  </w:t>
            </w:r>
            <w:r w:rsidRPr="00CC0166">
              <w:rPr>
                <w:rFonts w:cstheme="minorHAnsi"/>
                <w:sz w:val="18"/>
                <w:szCs w:val="18"/>
                <w:lang w:val="en-US"/>
              </w:rPr>
              <w:t xml:space="preserve">10   </w:t>
            </w:r>
            <w:r w:rsidR="00443128" w:rsidRPr="00CC0166">
              <w:rPr>
                <w:rFonts w:cstheme="minorHAnsi"/>
                <w:sz w:val="18"/>
                <w:szCs w:val="18"/>
                <w:lang w:val="en-US"/>
              </w:rPr>
              <w:t xml:space="preserve">         </w:t>
            </w:r>
          </w:p>
        </w:tc>
      </w:tr>
    </w:tbl>
    <w:p w:rsidR="00443128" w:rsidRPr="00CC0166" w:rsidRDefault="00443128" w:rsidP="00BD3072">
      <w:pPr>
        <w:ind w:right="-540"/>
        <w:rPr>
          <w:rFonts w:cstheme="minorHAnsi"/>
          <w:sz w:val="18"/>
          <w:szCs w:val="18"/>
          <w:lang w:val="en-US"/>
        </w:rPr>
      </w:pPr>
    </w:p>
    <w:tbl>
      <w:tblPr>
        <w:tblStyle w:val="TableGrid"/>
        <w:tblW w:w="11430" w:type="dxa"/>
        <w:tblInd w:w="-972" w:type="dxa"/>
        <w:tblLook w:val="01E0" w:firstRow="1" w:lastRow="1" w:firstColumn="1" w:lastColumn="1" w:noHBand="0" w:noVBand="0"/>
      </w:tblPr>
      <w:tblGrid>
        <w:gridCol w:w="2640"/>
        <w:gridCol w:w="1984"/>
        <w:gridCol w:w="1766"/>
        <w:gridCol w:w="2061"/>
        <w:gridCol w:w="2979"/>
      </w:tblGrid>
      <w:tr w:rsidR="00443128" w:rsidRPr="00CC0166" w:rsidTr="00953B47">
        <w:tc>
          <w:tcPr>
            <w:tcW w:w="2640" w:type="dxa"/>
          </w:tcPr>
          <w:p w:rsidR="00443128" w:rsidRPr="00CC0166" w:rsidRDefault="00443128" w:rsidP="00443128">
            <w:pPr>
              <w:rPr>
                <w:rFonts w:cstheme="minorHAnsi"/>
                <w:sz w:val="18"/>
                <w:szCs w:val="18"/>
              </w:rPr>
            </w:pPr>
            <w:r w:rsidRPr="00CC0166">
              <w:rPr>
                <w:rFonts w:cstheme="minorHAnsi"/>
                <w:sz w:val="18"/>
                <w:szCs w:val="18"/>
              </w:rPr>
              <w:t>Below Level 1</w:t>
            </w:r>
          </w:p>
          <w:p w:rsidR="00443128" w:rsidRPr="00CC0166" w:rsidRDefault="00443128" w:rsidP="00443128">
            <w:pPr>
              <w:rPr>
                <w:rFonts w:cstheme="minorHAnsi"/>
                <w:sz w:val="18"/>
                <w:szCs w:val="18"/>
              </w:rPr>
            </w:pPr>
            <w:r w:rsidRPr="00CC0166">
              <w:rPr>
                <w:rFonts w:cstheme="minorHAnsi"/>
                <w:sz w:val="18"/>
                <w:szCs w:val="18"/>
              </w:rPr>
              <w:t>0 – 49%</w:t>
            </w:r>
          </w:p>
        </w:tc>
        <w:tc>
          <w:tcPr>
            <w:tcW w:w="1984" w:type="dxa"/>
          </w:tcPr>
          <w:p w:rsidR="00443128" w:rsidRPr="00CC0166" w:rsidRDefault="00443128" w:rsidP="00443128">
            <w:pPr>
              <w:rPr>
                <w:rFonts w:cstheme="minorHAnsi"/>
                <w:sz w:val="18"/>
                <w:szCs w:val="18"/>
              </w:rPr>
            </w:pPr>
            <w:r w:rsidRPr="00CC0166">
              <w:rPr>
                <w:rFonts w:cstheme="minorHAnsi"/>
                <w:sz w:val="18"/>
                <w:szCs w:val="18"/>
              </w:rPr>
              <w:t>Level 1</w:t>
            </w:r>
          </w:p>
          <w:p w:rsidR="00443128" w:rsidRPr="00CC0166" w:rsidRDefault="00443128" w:rsidP="00443128">
            <w:pPr>
              <w:rPr>
                <w:rFonts w:cstheme="minorHAnsi"/>
                <w:sz w:val="18"/>
                <w:szCs w:val="18"/>
              </w:rPr>
            </w:pPr>
            <w:r w:rsidRPr="00CC0166">
              <w:rPr>
                <w:rFonts w:cstheme="minorHAnsi"/>
                <w:sz w:val="18"/>
                <w:szCs w:val="18"/>
              </w:rPr>
              <w:t>50 – 59%</w:t>
            </w:r>
          </w:p>
        </w:tc>
        <w:tc>
          <w:tcPr>
            <w:tcW w:w="1766" w:type="dxa"/>
          </w:tcPr>
          <w:p w:rsidR="00443128" w:rsidRPr="00CC0166" w:rsidRDefault="00443128" w:rsidP="00443128">
            <w:pPr>
              <w:rPr>
                <w:rFonts w:cstheme="minorHAnsi"/>
                <w:sz w:val="18"/>
                <w:szCs w:val="18"/>
              </w:rPr>
            </w:pPr>
            <w:r w:rsidRPr="00CC0166">
              <w:rPr>
                <w:rFonts w:cstheme="minorHAnsi"/>
                <w:sz w:val="18"/>
                <w:szCs w:val="18"/>
              </w:rPr>
              <w:t>Level 2</w:t>
            </w:r>
          </w:p>
          <w:p w:rsidR="00443128" w:rsidRPr="00CC0166" w:rsidRDefault="00443128" w:rsidP="00443128">
            <w:pPr>
              <w:rPr>
                <w:rFonts w:cstheme="minorHAnsi"/>
                <w:sz w:val="18"/>
                <w:szCs w:val="18"/>
              </w:rPr>
            </w:pPr>
            <w:r w:rsidRPr="00CC0166">
              <w:rPr>
                <w:rFonts w:cstheme="minorHAnsi"/>
                <w:sz w:val="18"/>
                <w:szCs w:val="18"/>
              </w:rPr>
              <w:t>60 – 69%</w:t>
            </w:r>
          </w:p>
        </w:tc>
        <w:tc>
          <w:tcPr>
            <w:tcW w:w="2061" w:type="dxa"/>
          </w:tcPr>
          <w:p w:rsidR="00443128" w:rsidRPr="00CC0166" w:rsidRDefault="00443128" w:rsidP="00443128">
            <w:pPr>
              <w:rPr>
                <w:rFonts w:cstheme="minorHAnsi"/>
                <w:sz w:val="18"/>
                <w:szCs w:val="18"/>
              </w:rPr>
            </w:pPr>
            <w:r w:rsidRPr="00CC0166">
              <w:rPr>
                <w:rFonts w:cstheme="minorHAnsi"/>
                <w:sz w:val="18"/>
                <w:szCs w:val="18"/>
              </w:rPr>
              <w:t>Level 3</w:t>
            </w:r>
          </w:p>
          <w:p w:rsidR="00443128" w:rsidRPr="00CC0166" w:rsidRDefault="00443128" w:rsidP="00443128">
            <w:pPr>
              <w:rPr>
                <w:rFonts w:cstheme="minorHAnsi"/>
                <w:sz w:val="18"/>
                <w:szCs w:val="18"/>
              </w:rPr>
            </w:pPr>
            <w:r w:rsidRPr="00CC0166">
              <w:rPr>
                <w:rFonts w:cstheme="minorHAnsi"/>
                <w:sz w:val="18"/>
                <w:szCs w:val="18"/>
              </w:rPr>
              <w:t>70 – 79%</w:t>
            </w:r>
          </w:p>
        </w:tc>
        <w:tc>
          <w:tcPr>
            <w:tcW w:w="2979" w:type="dxa"/>
          </w:tcPr>
          <w:p w:rsidR="00443128" w:rsidRPr="00CC0166" w:rsidRDefault="00443128" w:rsidP="00443128">
            <w:pPr>
              <w:rPr>
                <w:rFonts w:cstheme="minorHAnsi"/>
                <w:sz w:val="18"/>
                <w:szCs w:val="18"/>
              </w:rPr>
            </w:pPr>
            <w:r w:rsidRPr="00CC0166">
              <w:rPr>
                <w:rFonts w:cstheme="minorHAnsi"/>
                <w:sz w:val="18"/>
                <w:szCs w:val="18"/>
              </w:rPr>
              <w:t>Level 4</w:t>
            </w:r>
          </w:p>
          <w:p w:rsidR="00443128" w:rsidRPr="00CC0166" w:rsidRDefault="00443128" w:rsidP="00443128">
            <w:pPr>
              <w:rPr>
                <w:rFonts w:cstheme="minorHAnsi"/>
                <w:sz w:val="18"/>
                <w:szCs w:val="18"/>
              </w:rPr>
            </w:pPr>
            <w:r w:rsidRPr="00CC0166">
              <w:rPr>
                <w:rFonts w:cstheme="minorHAnsi"/>
                <w:sz w:val="18"/>
                <w:szCs w:val="18"/>
              </w:rPr>
              <w:t>80 – 100%</w:t>
            </w:r>
          </w:p>
        </w:tc>
      </w:tr>
      <w:tr w:rsidR="00443128" w:rsidRPr="00CC0166" w:rsidTr="00443128">
        <w:tc>
          <w:tcPr>
            <w:tcW w:w="11430" w:type="dxa"/>
            <w:gridSpan w:val="5"/>
          </w:tcPr>
          <w:p w:rsidR="00443128" w:rsidRPr="00CC0166" w:rsidRDefault="00443128" w:rsidP="00443128">
            <w:pPr>
              <w:jc w:val="center"/>
              <w:rPr>
                <w:rFonts w:cstheme="minorHAnsi"/>
                <w:b/>
                <w:sz w:val="18"/>
                <w:szCs w:val="18"/>
                <w:lang w:val="en-US"/>
              </w:rPr>
            </w:pPr>
            <w:r w:rsidRPr="00CC0166">
              <w:rPr>
                <w:rFonts w:cstheme="minorHAnsi"/>
                <w:b/>
                <w:sz w:val="18"/>
                <w:szCs w:val="18"/>
                <w:lang w:val="en-US"/>
              </w:rPr>
              <w:t>Knowledge and Understanding</w:t>
            </w:r>
          </w:p>
        </w:tc>
      </w:tr>
      <w:tr w:rsidR="00443128" w:rsidRPr="00CC0166" w:rsidTr="00953B47">
        <w:tc>
          <w:tcPr>
            <w:tcW w:w="2640" w:type="dxa"/>
          </w:tcPr>
          <w:p w:rsidR="00443128" w:rsidRPr="00CC0166" w:rsidRDefault="00B36DD8" w:rsidP="00953B47">
            <w:pPr>
              <w:rPr>
                <w:rFonts w:cstheme="minorHAnsi"/>
                <w:sz w:val="18"/>
                <w:szCs w:val="18"/>
              </w:rPr>
            </w:pPr>
            <w:r>
              <w:rPr>
                <w:rFonts w:cstheme="minorHAnsi"/>
                <w:sz w:val="18"/>
                <w:szCs w:val="18"/>
              </w:rPr>
              <w:t xml:space="preserve">Almost no </w:t>
            </w:r>
            <w:r w:rsidR="00C51548" w:rsidRPr="00CC0166">
              <w:rPr>
                <w:rFonts w:cstheme="minorHAnsi"/>
                <w:sz w:val="18"/>
                <w:szCs w:val="18"/>
              </w:rPr>
              <w:t>understanding of and respec</w:t>
            </w:r>
            <w:r>
              <w:rPr>
                <w:rFonts w:cstheme="minorHAnsi"/>
                <w:sz w:val="18"/>
                <w:szCs w:val="18"/>
              </w:rPr>
              <w:t>t for the subject was evident as s</w:t>
            </w:r>
            <w:r w:rsidR="00C51548" w:rsidRPr="00CC0166">
              <w:rPr>
                <w:rFonts w:cstheme="minorHAnsi"/>
                <w:sz w:val="18"/>
                <w:szCs w:val="18"/>
              </w:rPr>
              <w:t>pecific experience</w:t>
            </w:r>
            <w:r>
              <w:rPr>
                <w:rFonts w:cstheme="minorHAnsi"/>
                <w:sz w:val="18"/>
                <w:szCs w:val="18"/>
              </w:rPr>
              <w:t xml:space="preserve">s and events were not </w:t>
            </w:r>
            <w:r w:rsidR="00953B47">
              <w:rPr>
                <w:rFonts w:cstheme="minorHAnsi"/>
                <w:sz w:val="18"/>
                <w:szCs w:val="18"/>
              </w:rPr>
              <w:t>recounted.</w:t>
            </w:r>
          </w:p>
        </w:tc>
        <w:tc>
          <w:tcPr>
            <w:tcW w:w="1984" w:type="dxa"/>
          </w:tcPr>
          <w:p w:rsidR="00443128" w:rsidRPr="00CC0166" w:rsidRDefault="00C51548" w:rsidP="00953B47">
            <w:pPr>
              <w:rPr>
                <w:rFonts w:cstheme="minorHAnsi"/>
                <w:sz w:val="18"/>
                <w:szCs w:val="18"/>
              </w:rPr>
            </w:pPr>
            <w:r w:rsidRPr="00CC0166">
              <w:rPr>
                <w:rFonts w:cstheme="minorHAnsi"/>
                <w:sz w:val="18"/>
                <w:szCs w:val="18"/>
              </w:rPr>
              <w:t>A partial understanding of and respec</w:t>
            </w:r>
            <w:r w:rsidR="00B36DD8">
              <w:rPr>
                <w:rFonts w:cstheme="minorHAnsi"/>
                <w:sz w:val="18"/>
                <w:szCs w:val="18"/>
              </w:rPr>
              <w:t>t for the subject was evident with s</w:t>
            </w:r>
            <w:r w:rsidRPr="00CC0166">
              <w:rPr>
                <w:rFonts w:cstheme="minorHAnsi"/>
                <w:sz w:val="18"/>
                <w:szCs w:val="18"/>
              </w:rPr>
              <w:t>pecific experience</w:t>
            </w:r>
            <w:r w:rsidR="00B36DD8">
              <w:rPr>
                <w:rFonts w:cstheme="minorHAnsi"/>
                <w:sz w:val="18"/>
                <w:szCs w:val="18"/>
              </w:rPr>
              <w:t>s and events barely recounted</w:t>
            </w:r>
            <w:r w:rsidR="00953B47">
              <w:rPr>
                <w:rFonts w:cstheme="minorHAnsi"/>
                <w:sz w:val="18"/>
                <w:szCs w:val="18"/>
              </w:rPr>
              <w:t>.</w:t>
            </w:r>
          </w:p>
        </w:tc>
        <w:tc>
          <w:tcPr>
            <w:tcW w:w="1766" w:type="dxa"/>
          </w:tcPr>
          <w:p w:rsidR="00443128" w:rsidRPr="00CC0166" w:rsidRDefault="00C51548" w:rsidP="00953B47">
            <w:pPr>
              <w:rPr>
                <w:rFonts w:cstheme="minorHAnsi"/>
                <w:sz w:val="18"/>
                <w:szCs w:val="18"/>
              </w:rPr>
            </w:pPr>
            <w:r w:rsidRPr="00CC0166">
              <w:rPr>
                <w:rFonts w:cstheme="minorHAnsi"/>
                <w:sz w:val="18"/>
                <w:szCs w:val="18"/>
              </w:rPr>
              <w:t>An adequate understanding of and respec</w:t>
            </w:r>
            <w:r w:rsidR="00B36DD8">
              <w:rPr>
                <w:rFonts w:cstheme="minorHAnsi"/>
                <w:sz w:val="18"/>
                <w:szCs w:val="18"/>
              </w:rPr>
              <w:t>t for the subject was evident with s</w:t>
            </w:r>
            <w:r w:rsidRPr="00CC0166">
              <w:rPr>
                <w:rFonts w:cstheme="minorHAnsi"/>
                <w:sz w:val="18"/>
                <w:szCs w:val="18"/>
              </w:rPr>
              <w:t>pec</w:t>
            </w:r>
            <w:r w:rsidR="00B36DD8">
              <w:rPr>
                <w:rFonts w:cstheme="minorHAnsi"/>
                <w:sz w:val="18"/>
                <w:szCs w:val="18"/>
              </w:rPr>
              <w:t>ific experiences and events</w:t>
            </w:r>
            <w:r w:rsidRPr="00CC0166">
              <w:rPr>
                <w:rFonts w:cstheme="minorHAnsi"/>
                <w:sz w:val="18"/>
                <w:szCs w:val="18"/>
              </w:rPr>
              <w:t xml:space="preserve"> recounted</w:t>
            </w:r>
            <w:r w:rsidR="00953B47">
              <w:rPr>
                <w:rFonts w:cstheme="minorHAnsi"/>
                <w:sz w:val="18"/>
                <w:szCs w:val="18"/>
              </w:rPr>
              <w:t>.</w:t>
            </w:r>
          </w:p>
        </w:tc>
        <w:tc>
          <w:tcPr>
            <w:tcW w:w="2061" w:type="dxa"/>
          </w:tcPr>
          <w:p w:rsidR="00443128" w:rsidRPr="00CC0166" w:rsidRDefault="00C51548" w:rsidP="00953B47">
            <w:pPr>
              <w:rPr>
                <w:rFonts w:cstheme="minorHAnsi"/>
                <w:sz w:val="18"/>
                <w:szCs w:val="18"/>
              </w:rPr>
            </w:pPr>
            <w:r w:rsidRPr="00CC0166">
              <w:rPr>
                <w:rFonts w:cstheme="minorHAnsi"/>
                <w:sz w:val="18"/>
                <w:szCs w:val="18"/>
              </w:rPr>
              <w:t>A good understanding of and respec</w:t>
            </w:r>
            <w:r w:rsidR="00B36DD8">
              <w:rPr>
                <w:rFonts w:cstheme="minorHAnsi"/>
                <w:sz w:val="18"/>
                <w:szCs w:val="18"/>
              </w:rPr>
              <w:t>t for the subject was evident with specific e</w:t>
            </w:r>
            <w:r w:rsidR="00953B47">
              <w:rPr>
                <w:rFonts w:cstheme="minorHAnsi"/>
                <w:sz w:val="18"/>
                <w:szCs w:val="18"/>
              </w:rPr>
              <w:t>xperiences and events recounted.</w:t>
            </w:r>
          </w:p>
        </w:tc>
        <w:tc>
          <w:tcPr>
            <w:tcW w:w="2979" w:type="dxa"/>
          </w:tcPr>
          <w:p w:rsidR="00443128" w:rsidRPr="00CC0166" w:rsidRDefault="00443128" w:rsidP="00953B47">
            <w:pPr>
              <w:rPr>
                <w:rFonts w:cstheme="minorHAnsi"/>
                <w:sz w:val="18"/>
                <w:szCs w:val="18"/>
              </w:rPr>
            </w:pPr>
            <w:r w:rsidRPr="00CC0166">
              <w:rPr>
                <w:rFonts w:cstheme="minorHAnsi"/>
                <w:sz w:val="18"/>
                <w:szCs w:val="18"/>
              </w:rPr>
              <w:t xml:space="preserve">A thorough understanding </w:t>
            </w:r>
            <w:r w:rsidR="00C51548" w:rsidRPr="00CC0166">
              <w:rPr>
                <w:rFonts w:cstheme="minorHAnsi"/>
                <w:sz w:val="18"/>
                <w:szCs w:val="18"/>
              </w:rPr>
              <w:t xml:space="preserve">of </w:t>
            </w:r>
            <w:r w:rsidRPr="00CC0166">
              <w:rPr>
                <w:rFonts w:cstheme="minorHAnsi"/>
                <w:sz w:val="18"/>
                <w:szCs w:val="18"/>
              </w:rPr>
              <w:t>and res</w:t>
            </w:r>
            <w:r w:rsidR="00C51548" w:rsidRPr="00CC0166">
              <w:rPr>
                <w:rFonts w:cstheme="minorHAnsi"/>
                <w:sz w:val="18"/>
                <w:szCs w:val="18"/>
              </w:rPr>
              <w:t>pec</w:t>
            </w:r>
            <w:r w:rsidR="00B36DD8">
              <w:rPr>
                <w:rFonts w:cstheme="minorHAnsi"/>
                <w:sz w:val="18"/>
                <w:szCs w:val="18"/>
              </w:rPr>
              <w:t>t for the subject was evident with s</w:t>
            </w:r>
            <w:r w:rsidR="00C51548" w:rsidRPr="00CC0166">
              <w:rPr>
                <w:rFonts w:cstheme="minorHAnsi"/>
                <w:sz w:val="18"/>
                <w:szCs w:val="18"/>
              </w:rPr>
              <w:t>peci</w:t>
            </w:r>
            <w:r w:rsidR="00B36DD8">
              <w:rPr>
                <w:rFonts w:cstheme="minorHAnsi"/>
                <w:sz w:val="18"/>
                <w:szCs w:val="18"/>
              </w:rPr>
              <w:t xml:space="preserve">fic experiences and events </w:t>
            </w:r>
            <w:r w:rsidR="00C51548" w:rsidRPr="00CC0166">
              <w:rPr>
                <w:rFonts w:cstheme="minorHAnsi"/>
                <w:sz w:val="18"/>
                <w:szCs w:val="18"/>
              </w:rPr>
              <w:t>vividly recounted</w:t>
            </w:r>
            <w:r w:rsidR="00953B47">
              <w:rPr>
                <w:rFonts w:cstheme="minorHAnsi"/>
                <w:sz w:val="18"/>
                <w:szCs w:val="18"/>
              </w:rPr>
              <w:t>.</w:t>
            </w:r>
          </w:p>
        </w:tc>
      </w:tr>
      <w:tr w:rsidR="00443128" w:rsidRPr="00CC0166" w:rsidTr="00443128">
        <w:tc>
          <w:tcPr>
            <w:tcW w:w="11430" w:type="dxa"/>
            <w:gridSpan w:val="5"/>
          </w:tcPr>
          <w:p w:rsidR="00443128" w:rsidRPr="00CC0166" w:rsidRDefault="00134492" w:rsidP="00443128">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w:t>
            </w:r>
            <w:r w:rsidRPr="00CC0166">
              <w:rPr>
                <w:rFonts w:cstheme="minorHAnsi"/>
                <w:sz w:val="18"/>
                <w:szCs w:val="18"/>
                <w:lang w:val="en-US"/>
              </w:rPr>
              <w:t xml:space="preserve">1           </w:t>
            </w:r>
            <w:r>
              <w:rPr>
                <w:rFonts w:cstheme="minorHAnsi"/>
                <w:sz w:val="18"/>
                <w:szCs w:val="18"/>
                <w:lang w:val="en-US"/>
              </w:rPr>
              <w:t xml:space="preserve">  </w:t>
            </w:r>
            <w:r w:rsidRPr="00CC0166">
              <w:rPr>
                <w:rFonts w:cstheme="minorHAnsi"/>
                <w:sz w:val="18"/>
                <w:szCs w:val="18"/>
                <w:lang w:val="en-US"/>
              </w:rPr>
              <w:t xml:space="preserve">2           </w:t>
            </w:r>
            <w:r>
              <w:rPr>
                <w:rFonts w:cstheme="minorHAnsi"/>
                <w:sz w:val="18"/>
                <w:szCs w:val="18"/>
                <w:lang w:val="en-US"/>
              </w:rPr>
              <w:t xml:space="preserve">  </w:t>
            </w:r>
            <w:r w:rsidRPr="00CC0166">
              <w:rPr>
                <w:rFonts w:cstheme="minorHAnsi"/>
                <w:sz w:val="18"/>
                <w:szCs w:val="18"/>
                <w:lang w:val="en-US"/>
              </w:rPr>
              <w:t xml:space="preserve">3           </w:t>
            </w:r>
            <w:r>
              <w:rPr>
                <w:rFonts w:cstheme="minorHAnsi"/>
                <w:sz w:val="18"/>
                <w:szCs w:val="18"/>
                <w:lang w:val="en-US"/>
              </w:rPr>
              <w:t xml:space="preserve">  </w:t>
            </w:r>
            <w:r w:rsidRPr="00CC0166">
              <w:rPr>
                <w:rFonts w:cstheme="minorHAnsi"/>
                <w:sz w:val="18"/>
                <w:szCs w:val="18"/>
                <w:lang w:val="en-US"/>
              </w:rPr>
              <w:t xml:space="preserve">4           </w:t>
            </w:r>
            <w:r>
              <w:rPr>
                <w:rFonts w:cstheme="minorHAnsi"/>
                <w:sz w:val="18"/>
                <w:szCs w:val="18"/>
                <w:lang w:val="en-US"/>
              </w:rPr>
              <w:t xml:space="preserve">  </w:t>
            </w:r>
            <w:r w:rsidRPr="00CC0166">
              <w:rPr>
                <w:rFonts w:cstheme="minorHAnsi"/>
                <w:sz w:val="18"/>
                <w:szCs w:val="18"/>
                <w:lang w:val="en-US"/>
              </w:rPr>
              <w:t xml:space="preserve">5           </w:t>
            </w:r>
            <w:r>
              <w:rPr>
                <w:rFonts w:cstheme="minorHAnsi"/>
                <w:sz w:val="18"/>
                <w:szCs w:val="18"/>
                <w:lang w:val="en-US"/>
              </w:rPr>
              <w:t xml:space="preserve">  </w:t>
            </w:r>
            <w:r w:rsidRPr="00CC0166">
              <w:rPr>
                <w:rFonts w:cstheme="minorHAnsi"/>
                <w:sz w:val="18"/>
                <w:szCs w:val="18"/>
                <w:lang w:val="en-US"/>
              </w:rPr>
              <w:t xml:space="preserve">5.5           </w:t>
            </w:r>
            <w:r>
              <w:rPr>
                <w:rFonts w:cstheme="minorHAnsi"/>
                <w:sz w:val="18"/>
                <w:szCs w:val="18"/>
                <w:lang w:val="en-US"/>
              </w:rPr>
              <w:t xml:space="preserve">     </w:t>
            </w:r>
            <w:r w:rsidRPr="00CC0166">
              <w:rPr>
                <w:rFonts w:cstheme="minorHAnsi"/>
                <w:sz w:val="18"/>
                <w:szCs w:val="18"/>
                <w:lang w:val="en-US"/>
              </w:rPr>
              <w:t xml:space="preserve">6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6.5            </w:t>
            </w:r>
            <w:r>
              <w:rPr>
                <w:rFonts w:cstheme="minorHAnsi"/>
                <w:sz w:val="18"/>
                <w:szCs w:val="18"/>
                <w:lang w:val="en-US"/>
              </w:rPr>
              <w:t xml:space="preserve">     </w:t>
            </w:r>
            <w:r w:rsidRPr="00CC0166">
              <w:rPr>
                <w:rFonts w:cstheme="minorHAnsi"/>
                <w:sz w:val="18"/>
                <w:szCs w:val="18"/>
                <w:lang w:val="en-US"/>
              </w:rPr>
              <w:t xml:space="preserve">7            </w:t>
            </w:r>
            <w:r>
              <w:rPr>
                <w:rFonts w:cstheme="minorHAnsi"/>
                <w:sz w:val="18"/>
                <w:szCs w:val="18"/>
                <w:lang w:val="en-US"/>
              </w:rPr>
              <w:t xml:space="preserve">    </w:t>
            </w:r>
            <w:r w:rsidRPr="00CC0166">
              <w:rPr>
                <w:rFonts w:cstheme="minorHAnsi"/>
                <w:sz w:val="18"/>
                <w:szCs w:val="18"/>
                <w:lang w:val="en-US"/>
              </w:rPr>
              <w:t xml:space="preserve">7.5           </w:t>
            </w:r>
            <w:r>
              <w:rPr>
                <w:rFonts w:cstheme="minorHAnsi"/>
                <w:sz w:val="18"/>
                <w:szCs w:val="18"/>
                <w:lang w:val="en-US"/>
              </w:rPr>
              <w:t xml:space="preserve">    </w:t>
            </w:r>
            <w:r w:rsidRPr="00CC0166">
              <w:rPr>
                <w:rFonts w:cstheme="minorHAnsi"/>
                <w:sz w:val="18"/>
                <w:szCs w:val="18"/>
                <w:lang w:val="en-US"/>
              </w:rPr>
              <w:t xml:space="preserve">8            </w:t>
            </w:r>
            <w:r>
              <w:rPr>
                <w:rFonts w:cstheme="minorHAnsi"/>
                <w:sz w:val="18"/>
                <w:szCs w:val="18"/>
                <w:lang w:val="en-US"/>
              </w:rPr>
              <w:t xml:space="preserve">  </w:t>
            </w:r>
            <w:r w:rsidRPr="00CC0166">
              <w:rPr>
                <w:rFonts w:cstheme="minorHAnsi"/>
                <w:sz w:val="18"/>
                <w:szCs w:val="18"/>
                <w:lang w:val="en-US"/>
              </w:rPr>
              <w:t xml:space="preserve">8.5           </w:t>
            </w:r>
            <w:r>
              <w:rPr>
                <w:rFonts w:cstheme="minorHAnsi"/>
                <w:sz w:val="18"/>
                <w:szCs w:val="18"/>
                <w:lang w:val="en-US"/>
              </w:rPr>
              <w:t xml:space="preserve">  </w:t>
            </w:r>
            <w:r w:rsidRPr="00CC0166">
              <w:rPr>
                <w:rFonts w:cstheme="minorHAnsi"/>
                <w:sz w:val="18"/>
                <w:szCs w:val="18"/>
                <w:lang w:val="en-US"/>
              </w:rPr>
              <w:t xml:space="preserve">9           </w:t>
            </w:r>
            <w:r>
              <w:rPr>
                <w:rFonts w:cstheme="minorHAnsi"/>
                <w:sz w:val="18"/>
                <w:szCs w:val="18"/>
                <w:lang w:val="en-US"/>
              </w:rPr>
              <w:t xml:space="preserve">  </w:t>
            </w:r>
            <w:r w:rsidRPr="00CC0166">
              <w:rPr>
                <w:rFonts w:cstheme="minorHAnsi"/>
                <w:sz w:val="18"/>
                <w:szCs w:val="18"/>
                <w:lang w:val="en-US"/>
              </w:rPr>
              <w:t xml:space="preserve">9.5          </w:t>
            </w:r>
            <w:r>
              <w:rPr>
                <w:rFonts w:cstheme="minorHAnsi"/>
                <w:sz w:val="18"/>
                <w:szCs w:val="18"/>
                <w:lang w:val="en-US"/>
              </w:rPr>
              <w:t xml:space="preserve">  </w:t>
            </w:r>
            <w:r w:rsidRPr="00CC0166">
              <w:rPr>
                <w:rFonts w:cstheme="minorHAnsi"/>
                <w:sz w:val="18"/>
                <w:szCs w:val="18"/>
                <w:lang w:val="en-US"/>
              </w:rPr>
              <w:t xml:space="preserve">10   </w:t>
            </w:r>
            <w:r w:rsidR="00443128" w:rsidRPr="00CC0166">
              <w:rPr>
                <w:rFonts w:cstheme="minorHAnsi"/>
                <w:sz w:val="18"/>
                <w:szCs w:val="18"/>
                <w:lang w:val="en-US"/>
              </w:rPr>
              <w:t xml:space="preserve">       </w:t>
            </w:r>
          </w:p>
        </w:tc>
      </w:tr>
    </w:tbl>
    <w:p w:rsidR="00443128" w:rsidRPr="00CC0166" w:rsidRDefault="00443128" w:rsidP="00BD3072">
      <w:pPr>
        <w:ind w:right="-540"/>
        <w:rPr>
          <w:rFonts w:cstheme="minorHAnsi"/>
          <w:sz w:val="18"/>
          <w:szCs w:val="18"/>
          <w:lang w:val="en-US"/>
        </w:rPr>
      </w:pPr>
    </w:p>
    <w:tbl>
      <w:tblPr>
        <w:tblStyle w:val="TableGrid"/>
        <w:tblW w:w="11430" w:type="dxa"/>
        <w:tblInd w:w="-972" w:type="dxa"/>
        <w:tblLook w:val="01E0" w:firstRow="1" w:lastRow="1" w:firstColumn="1" w:lastColumn="1" w:noHBand="0" w:noVBand="0"/>
      </w:tblPr>
      <w:tblGrid>
        <w:gridCol w:w="2640"/>
        <w:gridCol w:w="1842"/>
        <w:gridCol w:w="2127"/>
        <w:gridCol w:w="1842"/>
        <w:gridCol w:w="2979"/>
      </w:tblGrid>
      <w:tr w:rsidR="00443128" w:rsidRPr="00CC0166" w:rsidTr="00067B6C">
        <w:tc>
          <w:tcPr>
            <w:tcW w:w="2640" w:type="dxa"/>
          </w:tcPr>
          <w:p w:rsidR="00443128" w:rsidRPr="00CC0166" w:rsidRDefault="00443128" w:rsidP="00443128">
            <w:pPr>
              <w:rPr>
                <w:rFonts w:cstheme="minorHAnsi"/>
                <w:sz w:val="18"/>
                <w:szCs w:val="18"/>
              </w:rPr>
            </w:pPr>
            <w:r w:rsidRPr="00CC0166">
              <w:rPr>
                <w:rFonts w:cstheme="minorHAnsi"/>
                <w:sz w:val="18"/>
                <w:szCs w:val="18"/>
              </w:rPr>
              <w:t>Below Level 1</w:t>
            </w:r>
          </w:p>
          <w:p w:rsidR="00443128" w:rsidRPr="00CC0166" w:rsidRDefault="00443128" w:rsidP="00443128">
            <w:pPr>
              <w:rPr>
                <w:rFonts w:cstheme="minorHAnsi"/>
                <w:sz w:val="18"/>
                <w:szCs w:val="18"/>
              </w:rPr>
            </w:pPr>
            <w:r w:rsidRPr="00CC0166">
              <w:rPr>
                <w:rFonts w:cstheme="minorHAnsi"/>
                <w:sz w:val="18"/>
                <w:szCs w:val="18"/>
              </w:rPr>
              <w:t>0 – 49%</w:t>
            </w:r>
          </w:p>
        </w:tc>
        <w:tc>
          <w:tcPr>
            <w:tcW w:w="1842" w:type="dxa"/>
          </w:tcPr>
          <w:p w:rsidR="00443128" w:rsidRPr="00CC0166" w:rsidRDefault="00443128" w:rsidP="00443128">
            <w:pPr>
              <w:rPr>
                <w:rFonts w:cstheme="minorHAnsi"/>
                <w:sz w:val="18"/>
                <w:szCs w:val="18"/>
              </w:rPr>
            </w:pPr>
            <w:r w:rsidRPr="00CC0166">
              <w:rPr>
                <w:rFonts w:cstheme="minorHAnsi"/>
                <w:sz w:val="18"/>
                <w:szCs w:val="18"/>
              </w:rPr>
              <w:t>Level 1</w:t>
            </w:r>
          </w:p>
          <w:p w:rsidR="00443128" w:rsidRPr="00CC0166" w:rsidRDefault="00443128" w:rsidP="00443128">
            <w:pPr>
              <w:rPr>
                <w:rFonts w:cstheme="minorHAnsi"/>
                <w:sz w:val="18"/>
                <w:szCs w:val="18"/>
              </w:rPr>
            </w:pPr>
            <w:r w:rsidRPr="00CC0166">
              <w:rPr>
                <w:rFonts w:cstheme="minorHAnsi"/>
                <w:sz w:val="18"/>
                <w:szCs w:val="18"/>
              </w:rPr>
              <w:t>50 – 59%</w:t>
            </w:r>
          </w:p>
        </w:tc>
        <w:tc>
          <w:tcPr>
            <w:tcW w:w="2127" w:type="dxa"/>
          </w:tcPr>
          <w:p w:rsidR="00443128" w:rsidRPr="00CC0166" w:rsidRDefault="00443128" w:rsidP="00443128">
            <w:pPr>
              <w:rPr>
                <w:rFonts w:cstheme="minorHAnsi"/>
                <w:sz w:val="18"/>
                <w:szCs w:val="18"/>
              </w:rPr>
            </w:pPr>
            <w:r w:rsidRPr="00CC0166">
              <w:rPr>
                <w:rFonts w:cstheme="minorHAnsi"/>
                <w:sz w:val="18"/>
                <w:szCs w:val="18"/>
              </w:rPr>
              <w:t>Level 2</w:t>
            </w:r>
          </w:p>
          <w:p w:rsidR="00443128" w:rsidRPr="00CC0166" w:rsidRDefault="00443128" w:rsidP="00443128">
            <w:pPr>
              <w:rPr>
                <w:rFonts w:cstheme="minorHAnsi"/>
                <w:sz w:val="18"/>
                <w:szCs w:val="18"/>
              </w:rPr>
            </w:pPr>
            <w:r w:rsidRPr="00CC0166">
              <w:rPr>
                <w:rFonts w:cstheme="minorHAnsi"/>
                <w:sz w:val="18"/>
                <w:szCs w:val="18"/>
              </w:rPr>
              <w:t>60 – 69%</w:t>
            </w:r>
          </w:p>
        </w:tc>
        <w:tc>
          <w:tcPr>
            <w:tcW w:w="1842" w:type="dxa"/>
          </w:tcPr>
          <w:p w:rsidR="00443128" w:rsidRPr="00CC0166" w:rsidRDefault="00443128" w:rsidP="00443128">
            <w:pPr>
              <w:rPr>
                <w:rFonts w:cstheme="minorHAnsi"/>
                <w:sz w:val="18"/>
                <w:szCs w:val="18"/>
              </w:rPr>
            </w:pPr>
            <w:r w:rsidRPr="00CC0166">
              <w:rPr>
                <w:rFonts w:cstheme="minorHAnsi"/>
                <w:sz w:val="18"/>
                <w:szCs w:val="18"/>
              </w:rPr>
              <w:t>Level 3</w:t>
            </w:r>
          </w:p>
          <w:p w:rsidR="00443128" w:rsidRPr="00CC0166" w:rsidRDefault="00443128" w:rsidP="00443128">
            <w:pPr>
              <w:rPr>
                <w:rFonts w:cstheme="minorHAnsi"/>
                <w:sz w:val="18"/>
                <w:szCs w:val="18"/>
              </w:rPr>
            </w:pPr>
            <w:r w:rsidRPr="00CC0166">
              <w:rPr>
                <w:rFonts w:cstheme="minorHAnsi"/>
                <w:sz w:val="18"/>
                <w:szCs w:val="18"/>
              </w:rPr>
              <w:t>70 – 79%</w:t>
            </w:r>
          </w:p>
        </w:tc>
        <w:tc>
          <w:tcPr>
            <w:tcW w:w="2979" w:type="dxa"/>
          </w:tcPr>
          <w:p w:rsidR="00443128" w:rsidRPr="00CC0166" w:rsidRDefault="00443128" w:rsidP="00443128">
            <w:pPr>
              <w:rPr>
                <w:rFonts w:cstheme="minorHAnsi"/>
                <w:sz w:val="18"/>
                <w:szCs w:val="18"/>
              </w:rPr>
            </w:pPr>
            <w:r w:rsidRPr="00CC0166">
              <w:rPr>
                <w:rFonts w:cstheme="minorHAnsi"/>
                <w:sz w:val="18"/>
                <w:szCs w:val="18"/>
              </w:rPr>
              <w:t>Level 4</w:t>
            </w:r>
          </w:p>
          <w:p w:rsidR="00443128" w:rsidRPr="00CC0166" w:rsidRDefault="00443128" w:rsidP="00443128">
            <w:pPr>
              <w:rPr>
                <w:rFonts w:cstheme="minorHAnsi"/>
                <w:sz w:val="18"/>
                <w:szCs w:val="18"/>
              </w:rPr>
            </w:pPr>
            <w:r w:rsidRPr="00CC0166">
              <w:rPr>
                <w:rFonts w:cstheme="minorHAnsi"/>
                <w:sz w:val="18"/>
                <w:szCs w:val="18"/>
              </w:rPr>
              <w:t>80 – 100%</w:t>
            </w:r>
          </w:p>
        </w:tc>
      </w:tr>
      <w:tr w:rsidR="00443128" w:rsidRPr="00CC0166" w:rsidTr="00443128">
        <w:tc>
          <w:tcPr>
            <w:tcW w:w="11430" w:type="dxa"/>
            <w:gridSpan w:val="5"/>
          </w:tcPr>
          <w:p w:rsidR="00443128" w:rsidRPr="00CC0166" w:rsidRDefault="00443128" w:rsidP="00443128">
            <w:pPr>
              <w:jc w:val="center"/>
              <w:rPr>
                <w:rFonts w:cstheme="minorHAnsi"/>
                <w:b/>
                <w:sz w:val="18"/>
                <w:szCs w:val="18"/>
                <w:lang w:val="en-US"/>
              </w:rPr>
            </w:pPr>
            <w:r w:rsidRPr="00CC0166">
              <w:rPr>
                <w:rFonts w:cstheme="minorHAnsi"/>
                <w:b/>
                <w:sz w:val="18"/>
                <w:szCs w:val="18"/>
                <w:lang w:val="en-US"/>
              </w:rPr>
              <w:t>Thinking and Inquiry</w:t>
            </w:r>
          </w:p>
        </w:tc>
      </w:tr>
      <w:tr w:rsidR="00443128" w:rsidRPr="00CC0166" w:rsidTr="00067B6C">
        <w:tc>
          <w:tcPr>
            <w:tcW w:w="2640" w:type="dxa"/>
          </w:tcPr>
          <w:p w:rsidR="00443128" w:rsidRPr="00CC0166" w:rsidRDefault="00953B47" w:rsidP="00443128">
            <w:pPr>
              <w:rPr>
                <w:rFonts w:cstheme="minorHAnsi"/>
                <w:sz w:val="18"/>
                <w:szCs w:val="18"/>
              </w:rPr>
            </w:pPr>
            <w:r>
              <w:rPr>
                <w:rFonts w:cstheme="minorHAnsi"/>
                <w:sz w:val="18"/>
                <w:szCs w:val="18"/>
              </w:rPr>
              <w:t xml:space="preserve">Inadequate structure and sequencing resulted in an uninteresting biography.  </w:t>
            </w:r>
          </w:p>
        </w:tc>
        <w:tc>
          <w:tcPr>
            <w:tcW w:w="1842" w:type="dxa"/>
          </w:tcPr>
          <w:p w:rsidR="00CC0166" w:rsidRPr="00CC0166" w:rsidRDefault="00B36DD8" w:rsidP="00443128">
            <w:pPr>
              <w:rPr>
                <w:rFonts w:cstheme="minorHAnsi"/>
                <w:sz w:val="18"/>
                <w:szCs w:val="18"/>
              </w:rPr>
            </w:pPr>
            <w:r>
              <w:rPr>
                <w:rFonts w:cstheme="minorHAnsi"/>
                <w:sz w:val="18"/>
                <w:szCs w:val="18"/>
              </w:rPr>
              <w:t>Almost adequate structure and sequencing</w:t>
            </w:r>
            <w:r w:rsidR="00953B47">
              <w:rPr>
                <w:rFonts w:cstheme="minorHAnsi"/>
                <w:sz w:val="18"/>
                <w:szCs w:val="18"/>
              </w:rPr>
              <w:t xml:space="preserve"> resulted in a biography with minimal interesting material</w:t>
            </w:r>
            <w:r>
              <w:rPr>
                <w:rFonts w:cstheme="minorHAnsi"/>
                <w:sz w:val="18"/>
                <w:szCs w:val="18"/>
              </w:rPr>
              <w:t>.</w:t>
            </w:r>
          </w:p>
        </w:tc>
        <w:tc>
          <w:tcPr>
            <w:tcW w:w="2127" w:type="dxa"/>
          </w:tcPr>
          <w:p w:rsidR="00443128" w:rsidRPr="00CC0166" w:rsidRDefault="00B36DD8" w:rsidP="00443128">
            <w:pPr>
              <w:rPr>
                <w:rFonts w:cstheme="minorHAnsi"/>
                <w:sz w:val="18"/>
                <w:szCs w:val="18"/>
              </w:rPr>
            </w:pPr>
            <w:r>
              <w:rPr>
                <w:rFonts w:cstheme="minorHAnsi"/>
                <w:sz w:val="18"/>
                <w:szCs w:val="18"/>
              </w:rPr>
              <w:t>Adequate structure and sequencing resulted in a biography</w:t>
            </w:r>
            <w:r w:rsidR="00953B47">
              <w:rPr>
                <w:rFonts w:cstheme="minorHAnsi"/>
                <w:sz w:val="18"/>
                <w:szCs w:val="18"/>
              </w:rPr>
              <w:t xml:space="preserve"> that had some interesting material</w:t>
            </w:r>
            <w:r>
              <w:rPr>
                <w:rFonts w:cstheme="minorHAnsi"/>
                <w:sz w:val="18"/>
                <w:szCs w:val="18"/>
              </w:rPr>
              <w:t>.</w:t>
            </w:r>
            <w:r w:rsidR="00CC0166" w:rsidRPr="00CC0166">
              <w:rPr>
                <w:rFonts w:cstheme="minorHAnsi"/>
                <w:sz w:val="18"/>
                <w:szCs w:val="18"/>
              </w:rPr>
              <w:t xml:space="preserve"> </w:t>
            </w:r>
          </w:p>
        </w:tc>
        <w:tc>
          <w:tcPr>
            <w:tcW w:w="1842" w:type="dxa"/>
          </w:tcPr>
          <w:p w:rsidR="00CC0166" w:rsidRPr="00CC0166" w:rsidRDefault="00B36DD8" w:rsidP="00443128">
            <w:pPr>
              <w:rPr>
                <w:rFonts w:cstheme="minorHAnsi"/>
                <w:sz w:val="18"/>
                <w:szCs w:val="18"/>
              </w:rPr>
            </w:pPr>
            <w:r>
              <w:rPr>
                <w:rFonts w:cstheme="minorHAnsi"/>
                <w:sz w:val="18"/>
                <w:szCs w:val="18"/>
              </w:rPr>
              <w:t>Sound structure and logical sequencing</w:t>
            </w:r>
            <w:r w:rsidR="00953B47">
              <w:rPr>
                <w:rFonts w:cstheme="minorHAnsi"/>
                <w:sz w:val="18"/>
                <w:szCs w:val="18"/>
              </w:rPr>
              <w:t xml:space="preserve"> resulted in a captivating</w:t>
            </w:r>
            <w:r>
              <w:rPr>
                <w:rFonts w:cstheme="minorHAnsi"/>
                <w:sz w:val="18"/>
                <w:szCs w:val="18"/>
              </w:rPr>
              <w:t xml:space="preserve"> biography.</w:t>
            </w:r>
          </w:p>
        </w:tc>
        <w:tc>
          <w:tcPr>
            <w:tcW w:w="2979" w:type="dxa"/>
          </w:tcPr>
          <w:p w:rsidR="00CC0166" w:rsidRPr="00CC0166" w:rsidRDefault="00B36DD8" w:rsidP="00443128">
            <w:pPr>
              <w:rPr>
                <w:rFonts w:cstheme="minorHAnsi"/>
                <w:sz w:val="18"/>
                <w:szCs w:val="18"/>
              </w:rPr>
            </w:pPr>
            <w:r>
              <w:rPr>
                <w:rFonts w:cstheme="minorHAnsi"/>
                <w:sz w:val="18"/>
                <w:szCs w:val="18"/>
              </w:rPr>
              <w:t>Thoughtful structure and very logical sequencing res</w:t>
            </w:r>
            <w:r w:rsidR="00953B47">
              <w:rPr>
                <w:rFonts w:cstheme="minorHAnsi"/>
                <w:sz w:val="18"/>
                <w:szCs w:val="18"/>
              </w:rPr>
              <w:t>ulted in a very captivating</w:t>
            </w:r>
            <w:r>
              <w:rPr>
                <w:rFonts w:cstheme="minorHAnsi"/>
                <w:sz w:val="18"/>
                <w:szCs w:val="18"/>
              </w:rPr>
              <w:t xml:space="preserve"> biography.</w:t>
            </w:r>
          </w:p>
        </w:tc>
      </w:tr>
      <w:tr w:rsidR="00443128" w:rsidRPr="00CC0166" w:rsidTr="00443128">
        <w:tc>
          <w:tcPr>
            <w:tcW w:w="11430" w:type="dxa"/>
            <w:gridSpan w:val="5"/>
          </w:tcPr>
          <w:p w:rsidR="00443128" w:rsidRPr="00CC0166" w:rsidRDefault="00801516" w:rsidP="00443128">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w:t>
            </w:r>
            <w:r w:rsidRPr="00CC0166">
              <w:rPr>
                <w:rFonts w:cstheme="minorHAnsi"/>
                <w:sz w:val="18"/>
                <w:szCs w:val="18"/>
                <w:lang w:val="en-US"/>
              </w:rPr>
              <w:t xml:space="preserve">1           </w:t>
            </w:r>
            <w:r>
              <w:rPr>
                <w:rFonts w:cstheme="minorHAnsi"/>
                <w:sz w:val="18"/>
                <w:szCs w:val="18"/>
                <w:lang w:val="en-US"/>
              </w:rPr>
              <w:t xml:space="preserve">  </w:t>
            </w:r>
            <w:r w:rsidRPr="00CC0166">
              <w:rPr>
                <w:rFonts w:cstheme="minorHAnsi"/>
                <w:sz w:val="18"/>
                <w:szCs w:val="18"/>
                <w:lang w:val="en-US"/>
              </w:rPr>
              <w:t xml:space="preserve">2           </w:t>
            </w:r>
            <w:r>
              <w:rPr>
                <w:rFonts w:cstheme="minorHAnsi"/>
                <w:sz w:val="18"/>
                <w:szCs w:val="18"/>
                <w:lang w:val="en-US"/>
              </w:rPr>
              <w:t xml:space="preserve">  </w:t>
            </w:r>
            <w:r w:rsidRPr="00CC0166">
              <w:rPr>
                <w:rFonts w:cstheme="minorHAnsi"/>
                <w:sz w:val="18"/>
                <w:szCs w:val="18"/>
                <w:lang w:val="en-US"/>
              </w:rPr>
              <w:t xml:space="preserve">3           </w:t>
            </w:r>
            <w:r>
              <w:rPr>
                <w:rFonts w:cstheme="minorHAnsi"/>
                <w:sz w:val="18"/>
                <w:szCs w:val="18"/>
                <w:lang w:val="en-US"/>
              </w:rPr>
              <w:t xml:space="preserve">  </w:t>
            </w:r>
            <w:r w:rsidRPr="00CC0166">
              <w:rPr>
                <w:rFonts w:cstheme="minorHAnsi"/>
                <w:sz w:val="18"/>
                <w:szCs w:val="18"/>
                <w:lang w:val="en-US"/>
              </w:rPr>
              <w:t xml:space="preserve">4           </w:t>
            </w:r>
            <w:r>
              <w:rPr>
                <w:rFonts w:cstheme="minorHAnsi"/>
                <w:sz w:val="18"/>
                <w:szCs w:val="18"/>
                <w:lang w:val="en-US"/>
              </w:rPr>
              <w:t xml:space="preserve">  </w:t>
            </w:r>
            <w:r w:rsidRPr="00CC0166">
              <w:rPr>
                <w:rFonts w:cstheme="minorHAnsi"/>
                <w:sz w:val="18"/>
                <w:szCs w:val="18"/>
                <w:lang w:val="en-US"/>
              </w:rPr>
              <w:t xml:space="preserve">5           </w:t>
            </w:r>
            <w:r>
              <w:rPr>
                <w:rFonts w:cstheme="minorHAnsi"/>
                <w:sz w:val="18"/>
                <w:szCs w:val="18"/>
                <w:lang w:val="en-US"/>
              </w:rPr>
              <w:t xml:space="preserve">  </w:t>
            </w:r>
            <w:r w:rsidRPr="00CC0166">
              <w:rPr>
                <w:rFonts w:cstheme="minorHAnsi"/>
                <w:sz w:val="18"/>
                <w:szCs w:val="18"/>
                <w:lang w:val="en-US"/>
              </w:rPr>
              <w:t xml:space="preserve">5.5           </w:t>
            </w:r>
            <w:r>
              <w:rPr>
                <w:rFonts w:cstheme="minorHAnsi"/>
                <w:sz w:val="18"/>
                <w:szCs w:val="18"/>
                <w:lang w:val="en-US"/>
              </w:rPr>
              <w:t xml:space="preserve">     </w:t>
            </w:r>
            <w:r w:rsidRPr="00CC0166">
              <w:rPr>
                <w:rFonts w:cstheme="minorHAnsi"/>
                <w:sz w:val="18"/>
                <w:szCs w:val="18"/>
                <w:lang w:val="en-US"/>
              </w:rPr>
              <w:t xml:space="preserve">6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6.5            </w:t>
            </w:r>
            <w:r>
              <w:rPr>
                <w:rFonts w:cstheme="minorHAnsi"/>
                <w:sz w:val="18"/>
                <w:szCs w:val="18"/>
                <w:lang w:val="en-US"/>
              </w:rPr>
              <w:t xml:space="preserve">     </w:t>
            </w:r>
            <w:r w:rsidRPr="00CC0166">
              <w:rPr>
                <w:rFonts w:cstheme="minorHAnsi"/>
                <w:sz w:val="18"/>
                <w:szCs w:val="18"/>
                <w:lang w:val="en-US"/>
              </w:rPr>
              <w:t xml:space="preserve">7            </w:t>
            </w:r>
            <w:r>
              <w:rPr>
                <w:rFonts w:cstheme="minorHAnsi"/>
                <w:sz w:val="18"/>
                <w:szCs w:val="18"/>
                <w:lang w:val="en-US"/>
              </w:rPr>
              <w:t xml:space="preserve">    </w:t>
            </w:r>
            <w:r w:rsidRPr="00CC0166">
              <w:rPr>
                <w:rFonts w:cstheme="minorHAnsi"/>
                <w:sz w:val="18"/>
                <w:szCs w:val="18"/>
                <w:lang w:val="en-US"/>
              </w:rPr>
              <w:t xml:space="preserve">7.5           </w:t>
            </w:r>
            <w:r>
              <w:rPr>
                <w:rFonts w:cstheme="minorHAnsi"/>
                <w:sz w:val="18"/>
                <w:szCs w:val="18"/>
                <w:lang w:val="en-US"/>
              </w:rPr>
              <w:t xml:space="preserve">    </w:t>
            </w:r>
            <w:r w:rsidRPr="00CC0166">
              <w:rPr>
                <w:rFonts w:cstheme="minorHAnsi"/>
                <w:sz w:val="18"/>
                <w:szCs w:val="18"/>
                <w:lang w:val="en-US"/>
              </w:rPr>
              <w:t xml:space="preserve">8            </w:t>
            </w:r>
            <w:r>
              <w:rPr>
                <w:rFonts w:cstheme="minorHAnsi"/>
                <w:sz w:val="18"/>
                <w:szCs w:val="18"/>
                <w:lang w:val="en-US"/>
              </w:rPr>
              <w:t xml:space="preserve">  </w:t>
            </w:r>
            <w:r w:rsidRPr="00CC0166">
              <w:rPr>
                <w:rFonts w:cstheme="minorHAnsi"/>
                <w:sz w:val="18"/>
                <w:szCs w:val="18"/>
                <w:lang w:val="en-US"/>
              </w:rPr>
              <w:t xml:space="preserve">8.5           </w:t>
            </w:r>
            <w:r>
              <w:rPr>
                <w:rFonts w:cstheme="minorHAnsi"/>
                <w:sz w:val="18"/>
                <w:szCs w:val="18"/>
                <w:lang w:val="en-US"/>
              </w:rPr>
              <w:t xml:space="preserve">  </w:t>
            </w:r>
            <w:r w:rsidRPr="00CC0166">
              <w:rPr>
                <w:rFonts w:cstheme="minorHAnsi"/>
                <w:sz w:val="18"/>
                <w:szCs w:val="18"/>
                <w:lang w:val="en-US"/>
              </w:rPr>
              <w:t xml:space="preserve">9           </w:t>
            </w:r>
            <w:r>
              <w:rPr>
                <w:rFonts w:cstheme="minorHAnsi"/>
                <w:sz w:val="18"/>
                <w:szCs w:val="18"/>
                <w:lang w:val="en-US"/>
              </w:rPr>
              <w:t xml:space="preserve">  </w:t>
            </w:r>
            <w:r w:rsidRPr="00CC0166">
              <w:rPr>
                <w:rFonts w:cstheme="minorHAnsi"/>
                <w:sz w:val="18"/>
                <w:szCs w:val="18"/>
                <w:lang w:val="en-US"/>
              </w:rPr>
              <w:t xml:space="preserve">9.5          </w:t>
            </w:r>
            <w:r>
              <w:rPr>
                <w:rFonts w:cstheme="minorHAnsi"/>
                <w:sz w:val="18"/>
                <w:szCs w:val="18"/>
                <w:lang w:val="en-US"/>
              </w:rPr>
              <w:t xml:space="preserve">  </w:t>
            </w:r>
            <w:r w:rsidRPr="00CC0166">
              <w:rPr>
                <w:rFonts w:cstheme="minorHAnsi"/>
                <w:sz w:val="18"/>
                <w:szCs w:val="18"/>
                <w:lang w:val="en-US"/>
              </w:rPr>
              <w:t xml:space="preserve">10   </w:t>
            </w:r>
            <w:r w:rsidR="00443128" w:rsidRPr="00CC0166">
              <w:rPr>
                <w:rFonts w:cstheme="minorHAnsi"/>
                <w:sz w:val="18"/>
                <w:szCs w:val="18"/>
                <w:lang w:val="en-US"/>
              </w:rPr>
              <w:t xml:space="preserve">       </w:t>
            </w:r>
          </w:p>
        </w:tc>
      </w:tr>
    </w:tbl>
    <w:p w:rsidR="0043624D" w:rsidRDefault="0043624D" w:rsidP="00BB7605">
      <w:pPr>
        <w:rPr>
          <w:lang w:val="en-US"/>
        </w:rPr>
      </w:pPr>
    </w:p>
    <w:p w:rsidR="00953B47" w:rsidRPr="00984FC2" w:rsidRDefault="00953B47" w:rsidP="00953B47">
      <w:pPr>
        <w:rPr>
          <w:u w:val="single"/>
          <w:lang w:val="en-US"/>
        </w:rPr>
      </w:pPr>
      <w:r w:rsidRPr="00984FC2">
        <w:rPr>
          <w:u w:val="single"/>
          <w:lang w:val="en-US"/>
        </w:rPr>
        <w:t>_____________________________________________________________________________________</w:t>
      </w:r>
    </w:p>
    <w:p w:rsidR="00953B47" w:rsidRPr="00984FC2" w:rsidRDefault="00953B47" w:rsidP="00953B47">
      <w:pPr>
        <w:rPr>
          <w:u w:val="single"/>
          <w:lang w:val="en-US"/>
        </w:rPr>
      </w:pPr>
      <w:r w:rsidRPr="00984FC2">
        <w:rPr>
          <w:u w:val="single"/>
          <w:lang w:val="en-US"/>
        </w:rPr>
        <w:t>_____________________________________________________________________________________</w:t>
      </w:r>
    </w:p>
    <w:p w:rsidR="00953B47" w:rsidRPr="00630522" w:rsidRDefault="00953B47" w:rsidP="00BB7605">
      <w:pPr>
        <w:rPr>
          <w:u w:val="single"/>
          <w:lang w:val="en-US"/>
        </w:rPr>
      </w:pPr>
      <w:r w:rsidRPr="00984FC2">
        <w:rPr>
          <w:u w:val="single"/>
          <w:lang w:val="en-US"/>
        </w:rPr>
        <w:t>_____________________________________________________________________________________</w:t>
      </w:r>
      <w:r w:rsidR="00067B6C" w:rsidRPr="00984FC2">
        <w:rPr>
          <w:lang w:val="en-US"/>
        </w:rPr>
        <w:tab/>
      </w:r>
      <w:r w:rsidR="00067B6C">
        <w:rPr>
          <w:lang w:val="en-US"/>
        </w:rPr>
        <w:tab/>
      </w:r>
      <w:r w:rsidR="00067B6C">
        <w:rPr>
          <w:lang w:val="en-US"/>
        </w:rPr>
        <w:tab/>
      </w:r>
      <w:r w:rsidR="00630522">
        <w:rPr>
          <w:lang w:val="en-US"/>
        </w:rPr>
        <w:t xml:space="preserve">                                                                                                                                                        </w:t>
      </w:r>
      <w:r w:rsidR="00067B6C">
        <w:rPr>
          <w:lang w:val="en-US"/>
        </w:rPr>
        <w:t>/40</w:t>
      </w:r>
    </w:p>
    <w:sectPr w:rsidR="00953B47" w:rsidRPr="00630522" w:rsidSect="00630522">
      <w:headerReference w:type="default" r:id="rId9"/>
      <w:pgSz w:w="12240" w:h="15840"/>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468" w:rsidRDefault="009E3468" w:rsidP="00322CB7">
      <w:pPr>
        <w:spacing w:after="0" w:line="240" w:lineRule="auto"/>
      </w:pPr>
      <w:r>
        <w:separator/>
      </w:r>
    </w:p>
  </w:endnote>
  <w:endnote w:type="continuationSeparator" w:id="0">
    <w:p w:rsidR="009E3468" w:rsidRDefault="009E3468" w:rsidP="0032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468" w:rsidRDefault="009E3468" w:rsidP="00322CB7">
      <w:pPr>
        <w:spacing w:after="0" w:line="240" w:lineRule="auto"/>
      </w:pPr>
      <w:r>
        <w:separator/>
      </w:r>
    </w:p>
  </w:footnote>
  <w:footnote w:type="continuationSeparator" w:id="0">
    <w:p w:rsidR="009E3468" w:rsidRDefault="009E3468" w:rsidP="00322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468" w:rsidRPr="00322CB7" w:rsidRDefault="009E3468">
    <w:pPr>
      <w:pStyle w:val="Header"/>
      <w:rPr>
        <w:b/>
        <w:sz w:val="32"/>
        <w:szCs w:val="32"/>
      </w:rPr>
    </w:pPr>
    <w:r w:rsidRPr="00322CB7">
      <w:rPr>
        <w:b/>
        <w:noProof/>
        <w:sz w:val="40"/>
        <w:szCs w:val="40"/>
        <w:lang w:eastAsia="en-CA"/>
      </w:rPr>
      <w:drawing>
        <wp:anchor distT="0" distB="0" distL="114300" distR="114300" simplePos="0" relativeHeight="251658240" behindDoc="0" locked="0" layoutInCell="1" allowOverlap="1" wp14:anchorId="48F738A2" wp14:editId="4F448B7F">
          <wp:simplePos x="0" y="0"/>
          <wp:positionH relativeFrom="column">
            <wp:posOffset>-251679</wp:posOffset>
          </wp:positionH>
          <wp:positionV relativeFrom="paragraph">
            <wp:posOffset>-262890</wp:posOffset>
          </wp:positionV>
          <wp:extent cx="734060" cy="671195"/>
          <wp:effectExtent l="0" t="0" r="8890" b="0"/>
          <wp:wrapNone/>
          <wp:docPr id="1" name="Picture 1" descr="n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71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2CB7">
      <w:rPr>
        <w:b/>
        <w:sz w:val="40"/>
        <w:szCs w:val="40"/>
      </w:rPr>
      <w:ptab w:relativeTo="margin" w:alignment="center" w:leader="none"/>
    </w:r>
    <w:r>
      <w:rPr>
        <w:b/>
        <w:sz w:val="40"/>
        <w:szCs w:val="40"/>
      </w:rPr>
      <w:t>Canadian History Since World War I</w:t>
    </w:r>
    <w:r w:rsidRPr="00322CB7">
      <w:rPr>
        <w:sz w:val="40"/>
        <w:szCs w:val="40"/>
      </w:rPr>
      <w:ptab w:relativeTo="margin" w:alignment="right" w:leader="none"/>
    </w:r>
    <w:r>
      <w:rPr>
        <w:sz w:val="32"/>
        <w:szCs w:val="32"/>
      </w:rPr>
      <w:t xml:space="preserve">  </w:t>
    </w:r>
    <w:r>
      <w:rPr>
        <w:rFonts w:cstheme="minorHAnsi"/>
        <w:b/>
        <w:sz w:val="24"/>
        <w:szCs w:val="24"/>
      </w:rPr>
      <w:t>CHC 2D1/6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C3184"/>
    <w:multiLevelType w:val="hybridMultilevel"/>
    <w:tmpl w:val="FC8E84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28819F6"/>
    <w:multiLevelType w:val="hybridMultilevel"/>
    <w:tmpl w:val="8DC64D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8936B38"/>
    <w:multiLevelType w:val="hybridMultilevel"/>
    <w:tmpl w:val="E18A2D3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08B7DD0"/>
    <w:multiLevelType w:val="hybridMultilevel"/>
    <w:tmpl w:val="0AD83C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29E7093"/>
    <w:multiLevelType w:val="hybridMultilevel"/>
    <w:tmpl w:val="5324E8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A1F5948"/>
    <w:multiLevelType w:val="hybridMultilevel"/>
    <w:tmpl w:val="7F00B1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B7"/>
    <w:rsid w:val="00023DE5"/>
    <w:rsid w:val="00067B6C"/>
    <w:rsid w:val="0008596E"/>
    <w:rsid w:val="00106E33"/>
    <w:rsid w:val="00134492"/>
    <w:rsid w:val="0013795E"/>
    <w:rsid w:val="00143320"/>
    <w:rsid w:val="00172EB7"/>
    <w:rsid w:val="001F4605"/>
    <w:rsid w:val="00236F3F"/>
    <w:rsid w:val="00294B80"/>
    <w:rsid w:val="00322CB7"/>
    <w:rsid w:val="0034289C"/>
    <w:rsid w:val="003F0BDD"/>
    <w:rsid w:val="00426017"/>
    <w:rsid w:val="0043624D"/>
    <w:rsid w:val="00443128"/>
    <w:rsid w:val="00460A72"/>
    <w:rsid w:val="0049304E"/>
    <w:rsid w:val="004D09AD"/>
    <w:rsid w:val="00550D55"/>
    <w:rsid w:val="00552A4E"/>
    <w:rsid w:val="00565E86"/>
    <w:rsid w:val="00585881"/>
    <w:rsid w:val="00593AC6"/>
    <w:rsid w:val="005A3852"/>
    <w:rsid w:val="00602F78"/>
    <w:rsid w:val="00630522"/>
    <w:rsid w:val="006571C4"/>
    <w:rsid w:val="00686BF0"/>
    <w:rsid w:val="00787F99"/>
    <w:rsid w:val="007A48B5"/>
    <w:rsid w:val="007F2301"/>
    <w:rsid w:val="00801516"/>
    <w:rsid w:val="00802711"/>
    <w:rsid w:val="008213B9"/>
    <w:rsid w:val="00822624"/>
    <w:rsid w:val="008269C4"/>
    <w:rsid w:val="008457A4"/>
    <w:rsid w:val="00847336"/>
    <w:rsid w:val="00847FB8"/>
    <w:rsid w:val="008677B1"/>
    <w:rsid w:val="0089106C"/>
    <w:rsid w:val="008B26A6"/>
    <w:rsid w:val="008C05B7"/>
    <w:rsid w:val="00953B47"/>
    <w:rsid w:val="00984FC2"/>
    <w:rsid w:val="009C2A69"/>
    <w:rsid w:val="009E3468"/>
    <w:rsid w:val="00A723AD"/>
    <w:rsid w:val="00A73E7A"/>
    <w:rsid w:val="00B13C86"/>
    <w:rsid w:val="00B36DD8"/>
    <w:rsid w:val="00B45409"/>
    <w:rsid w:val="00B669DC"/>
    <w:rsid w:val="00B77ED5"/>
    <w:rsid w:val="00B82D3B"/>
    <w:rsid w:val="00BB7605"/>
    <w:rsid w:val="00BD0C48"/>
    <w:rsid w:val="00BD1570"/>
    <w:rsid w:val="00BD3072"/>
    <w:rsid w:val="00C11A25"/>
    <w:rsid w:val="00C36026"/>
    <w:rsid w:val="00C51548"/>
    <w:rsid w:val="00CA7558"/>
    <w:rsid w:val="00CC0166"/>
    <w:rsid w:val="00CC1B8B"/>
    <w:rsid w:val="00D075CF"/>
    <w:rsid w:val="00D43820"/>
    <w:rsid w:val="00DE672F"/>
    <w:rsid w:val="00E42E90"/>
    <w:rsid w:val="00ED3A35"/>
    <w:rsid w:val="00EE7753"/>
    <w:rsid w:val="00EE7E97"/>
    <w:rsid w:val="00F46A4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CB7"/>
  </w:style>
  <w:style w:type="paragraph" w:styleId="Footer">
    <w:name w:val="footer"/>
    <w:basedOn w:val="Normal"/>
    <w:link w:val="FooterChar"/>
    <w:uiPriority w:val="99"/>
    <w:unhideWhenUsed/>
    <w:rsid w:val="00322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CB7"/>
  </w:style>
  <w:style w:type="paragraph" w:styleId="BalloonText">
    <w:name w:val="Balloon Text"/>
    <w:basedOn w:val="Normal"/>
    <w:link w:val="BalloonTextChar"/>
    <w:uiPriority w:val="99"/>
    <w:semiHidden/>
    <w:unhideWhenUsed/>
    <w:rsid w:val="00322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CB7"/>
    <w:rPr>
      <w:rFonts w:ascii="Tahoma" w:hAnsi="Tahoma" w:cs="Tahoma"/>
      <w:sz w:val="16"/>
      <w:szCs w:val="16"/>
    </w:rPr>
  </w:style>
  <w:style w:type="table" w:styleId="TableGrid">
    <w:name w:val="Table Grid"/>
    <w:basedOn w:val="TableNormal"/>
    <w:rsid w:val="00322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A7558"/>
    <w:pPr>
      <w:spacing w:after="0" w:line="240" w:lineRule="auto"/>
    </w:pPr>
    <w:rPr>
      <w:rFonts w:ascii="Times New Roman" w:eastAsia="Times New Roman" w:hAnsi="Times New Roman" w:cs="Times New Roman"/>
      <w:sz w:val="20"/>
      <w:szCs w:val="24"/>
      <w:lang w:val="en-US"/>
    </w:rPr>
  </w:style>
  <w:style w:type="character" w:customStyle="1" w:styleId="BodyTextChar">
    <w:name w:val="Body Text Char"/>
    <w:basedOn w:val="DefaultParagraphFont"/>
    <w:link w:val="BodyText"/>
    <w:rsid w:val="00CA7558"/>
    <w:rPr>
      <w:rFonts w:ascii="Times New Roman" w:eastAsia="Times New Roman" w:hAnsi="Times New Roman" w:cs="Times New Roman"/>
      <w:sz w:val="20"/>
      <w:szCs w:val="24"/>
      <w:lang w:val="en-US"/>
    </w:rPr>
  </w:style>
  <w:style w:type="paragraph" w:styleId="BodyText3">
    <w:name w:val="Body Text 3"/>
    <w:basedOn w:val="Normal"/>
    <w:link w:val="BodyText3Char"/>
    <w:uiPriority w:val="99"/>
    <w:semiHidden/>
    <w:unhideWhenUsed/>
    <w:rsid w:val="00C11A25"/>
    <w:pPr>
      <w:spacing w:after="120"/>
    </w:pPr>
    <w:rPr>
      <w:sz w:val="16"/>
      <w:szCs w:val="16"/>
    </w:rPr>
  </w:style>
  <w:style w:type="character" w:customStyle="1" w:styleId="BodyText3Char">
    <w:name w:val="Body Text 3 Char"/>
    <w:basedOn w:val="DefaultParagraphFont"/>
    <w:link w:val="BodyText3"/>
    <w:uiPriority w:val="99"/>
    <w:semiHidden/>
    <w:rsid w:val="00C11A25"/>
    <w:rPr>
      <w:sz w:val="16"/>
      <w:szCs w:val="16"/>
    </w:rPr>
  </w:style>
  <w:style w:type="paragraph" w:styleId="ListParagraph">
    <w:name w:val="List Paragraph"/>
    <w:basedOn w:val="Normal"/>
    <w:uiPriority w:val="34"/>
    <w:qFormat/>
    <w:rsid w:val="00023D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CB7"/>
  </w:style>
  <w:style w:type="paragraph" w:styleId="Footer">
    <w:name w:val="footer"/>
    <w:basedOn w:val="Normal"/>
    <w:link w:val="FooterChar"/>
    <w:uiPriority w:val="99"/>
    <w:unhideWhenUsed/>
    <w:rsid w:val="00322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CB7"/>
  </w:style>
  <w:style w:type="paragraph" w:styleId="BalloonText">
    <w:name w:val="Balloon Text"/>
    <w:basedOn w:val="Normal"/>
    <w:link w:val="BalloonTextChar"/>
    <w:uiPriority w:val="99"/>
    <w:semiHidden/>
    <w:unhideWhenUsed/>
    <w:rsid w:val="00322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CB7"/>
    <w:rPr>
      <w:rFonts w:ascii="Tahoma" w:hAnsi="Tahoma" w:cs="Tahoma"/>
      <w:sz w:val="16"/>
      <w:szCs w:val="16"/>
    </w:rPr>
  </w:style>
  <w:style w:type="table" w:styleId="TableGrid">
    <w:name w:val="Table Grid"/>
    <w:basedOn w:val="TableNormal"/>
    <w:rsid w:val="00322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A7558"/>
    <w:pPr>
      <w:spacing w:after="0" w:line="240" w:lineRule="auto"/>
    </w:pPr>
    <w:rPr>
      <w:rFonts w:ascii="Times New Roman" w:eastAsia="Times New Roman" w:hAnsi="Times New Roman" w:cs="Times New Roman"/>
      <w:sz w:val="20"/>
      <w:szCs w:val="24"/>
      <w:lang w:val="en-US"/>
    </w:rPr>
  </w:style>
  <w:style w:type="character" w:customStyle="1" w:styleId="BodyTextChar">
    <w:name w:val="Body Text Char"/>
    <w:basedOn w:val="DefaultParagraphFont"/>
    <w:link w:val="BodyText"/>
    <w:rsid w:val="00CA7558"/>
    <w:rPr>
      <w:rFonts w:ascii="Times New Roman" w:eastAsia="Times New Roman" w:hAnsi="Times New Roman" w:cs="Times New Roman"/>
      <w:sz w:val="20"/>
      <w:szCs w:val="24"/>
      <w:lang w:val="en-US"/>
    </w:rPr>
  </w:style>
  <w:style w:type="paragraph" w:styleId="BodyText3">
    <w:name w:val="Body Text 3"/>
    <w:basedOn w:val="Normal"/>
    <w:link w:val="BodyText3Char"/>
    <w:uiPriority w:val="99"/>
    <w:semiHidden/>
    <w:unhideWhenUsed/>
    <w:rsid w:val="00C11A25"/>
    <w:pPr>
      <w:spacing w:after="120"/>
    </w:pPr>
    <w:rPr>
      <w:sz w:val="16"/>
      <w:szCs w:val="16"/>
    </w:rPr>
  </w:style>
  <w:style w:type="character" w:customStyle="1" w:styleId="BodyText3Char">
    <w:name w:val="Body Text 3 Char"/>
    <w:basedOn w:val="DefaultParagraphFont"/>
    <w:link w:val="BodyText3"/>
    <w:uiPriority w:val="99"/>
    <w:semiHidden/>
    <w:rsid w:val="00C11A25"/>
    <w:rPr>
      <w:sz w:val="16"/>
      <w:szCs w:val="16"/>
    </w:rPr>
  </w:style>
  <w:style w:type="paragraph" w:styleId="ListParagraph">
    <w:name w:val="List Paragraph"/>
    <w:basedOn w:val="Normal"/>
    <w:uiPriority w:val="34"/>
    <w:qFormat/>
    <w:rsid w:val="00023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Business Department 2011/2012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Dahlke, Adam</dc:creator>
  <cp:lastModifiedBy>Leishman, Fiona</cp:lastModifiedBy>
  <cp:revision>2</cp:revision>
  <cp:lastPrinted>2014-09-02T13:13:00Z</cp:lastPrinted>
  <dcterms:created xsi:type="dcterms:W3CDTF">2014-09-02T13:26:00Z</dcterms:created>
  <dcterms:modified xsi:type="dcterms:W3CDTF">2014-09-02T13:26:00Z</dcterms:modified>
</cp:coreProperties>
</file>